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B9BA" w14:textId="094CDBDE" w:rsidR="00342CF7" w:rsidRPr="00171B39" w:rsidRDefault="001D43CF" w:rsidP="00A14DEB">
      <w:pPr>
        <w:pStyle w:val="Heading1"/>
        <w:ind w:left="5040"/>
        <w:rPr>
          <w:rFonts w:asciiTheme="minorHAnsi" w:hAnsiTheme="minorHAnsi"/>
          <w:sz w:val="24"/>
        </w:rPr>
      </w:pPr>
      <w:r w:rsidRPr="00171B39">
        <w:rPr>
          <w:rFonts w:asciiTheme="minorHAnsi" w:hAnsiTheme="minorHAnsi"/>
          <w:noProof/>
          <w:sz w:val="24"/>
          <w:lang w:eastAsia="en-US"/>
        </w:rPr>
        <w:drawing>
          <wp:anchor distT="0" distB="0" distL="114300" distR="114300" simplePos="0" relativeHeight="251657728" behindDoc="0" locked="0" layoutInCell="1" allowOverlap="1" wp14:anchorId="55421786" wp14:editId="638D5EC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46100" cy="1054735"/>
            <wp:effectExtent l="0" t="0" r="0" b="0"/>
            <wp:wrapNone/>
            <wp:docPr id="2" name="Picture 2" descr="NMSBA_Log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SBA_Log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46" cy="105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98A" w:rsidRPr="00171B39">
        <w:rPr>
          <w:rFonts w:asciiTheme="minorHAnsi" w:hAnsiTheme="minorHAnsi"/>
          <w:sz w:val="24"/>
        </w:rPr>
        <w:t>New Mexico Small Business</w:t>
      </w:r>
      <w:r w:rsidR="00A2298A" w:rsidRPr="00171B39">
        <w:rPr>
          <w:rFonts w:asciiTheme="minorHAnsi" w:hAnsiTheme="minorHAnsi"/>
          <w:sz w:val="24"/>
        </w:rPr>
        <w:br/>
        <w:t>Assistance (NMSBA) Program</w:t>
      </w:r>
      <w:r w:rsidR="00A2298A" w:rsidRPr="00171B39">
        <w:rPr>
          <w:rFonts w:asciiTheme="minorHAnsi" w:hAnsiTheme="minorHAnsi"/>
          <w:sz w:val="24"/>
        </w:rPr>
        <w:br/>
      </w:r>
      <w:bookmarkStart w:id="0" w:name="_Ref175373815"/>
      <w:r w:rsidR="00E97C29" w:rsidRPr="00171B39">
        <w:rPr>
          <w:rFonts w:asciiTheme="minorHAnsi" w:hAnsiTheme="minorHAnsi"/>
          <w:sz w:val="24"/>
        </w:rPr>
        <w:t xml:space="preserve">Call for Proposals </w:t>
      </w:r>
      <w:r w:rsidR="00A2298A" w:rsidRPr="00171B39">
        <w:rPr>
          <w:rFonts w:asciiTheme="minorHAnsi" w:hAnsiTheme="minorHAnsi"/>
          <w:sz w:val="24"/>
        </w:rPr>
        <w:br/>
        <w:t>20</w:t>
      </w:r>
      <w:r w:rsidR="00020321">
        <w:rPr>
          <w:rFonts w:asciiTheme="minorHAnsi" w:hAnsiTheme="minorHAnsi"/>
          <w:sz w:val="24"/>
        </w:rPr>
        <w:t>2</w:t>
      </w:r>
      <w:r w:rsidR="00D35165">
        <w:rPr>
          <w:rFonts w:asciiTheme="minorHAnsi" w:hAnsiTheme="minorHAnsi"/>
          <w:sz w:val="24"/>
        </w:rPr>
        <w:t>3</w:t>
      </w:r>
      <w:r w:rsidR="00020321">
        <w:rPr>
          <w:rFonts w:asciiTheme="minorHAnsi" w:hAnsiTheme="minorHAnsi"/>
          <w:sz w:val="24"/>
        </w:rPr>
        <w:t xml:space="preserve"> </w:t>
      </w:r>
      <w:r w:rsidR="00A60F1A">
        <w:rPr>
          <w:rFonts w:asciiTheme="minorHAnsi" w:hAnsiTheme="minorHAnsi"/>
          <w:sz w:val="24"/>
        </w:rPr>
        <w:t xml:space="preserve">Second </w:t>
      </w:r>
      <w:r w:rsidR="00455736">
        <w:rPr>
          <w:rFonts w:asciiTheme="minorHAnsi" w:hAnsiTheme="minorHAnsi"/>
          <w:sz w:val="24"/>
        </w:rPr>
        <w:t>Call</w:t>
      </w:r>
      <w:r w:rsidR="00A2298A" w:rsidRPr="00171B39">
        <w:rPr>
          <w:rFonts w:asciiTheme="minorHAnsi" w:hAnsiTheme="minorHAnsi"/>
          <w:sz w:val="24"/>
        </w:rPr>
        <w:t xml:space="preserve"> Leveraged Projects</w:t>
      </w:r>
      <w:bookmarkEnd w:id="0"/>
    </w:p>
    <w:p w14:paraId="17290172" w14:textId="77777777" w:rsidR="00171B39" w:rsidRDefault="00171B39" w:rsidP="00171B39">
      <w:pPr>
        <w:pStyle w:val="Default"/>
      </w:pPr>
    </w:p>
    <w:p w14:paraId="03CC064D" w14:textId="6602414B" w:rsidR="00A81C46" w:rsidRDefault="00171B39" w:rsidP="00171B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4DBC">
        <w:rPr>
          <w:rFonts w:asciiTheme="minorHAnsi" w:hAnsiTheme="minorHAnsi" w:cstheme="minorHAnsi"/>
          <w:b/>
          <w:sz w:val="22"/>
          <w:szCs w:val="22"/>
        </w:rPr>
        <w:t>The New Mexico Small Business Assistance (NMSBA) Program is accepting</w:t>
      </w:r>
      <w:r w:rsidR="00A81C46" w:rsidRPr="00B64DBC">
        <w:rPr>
          <w:rFonts w:asciiTheme="minorHAnsi" w:hAnsiTheme="minorHAnsi" w:cstheme="minorHAnsi"/>
          <w:b/>
          <w:sz w:val="22"/>
          <w:szCs w:val="22"/>
        </w:rPr>
        <w:t xml:space="preserve"> Leveraged Project</w:t>
      </w:r>
      <w:r w:rsidRPr="00B64DBC">
        <w:rPr>
          <w:rFonts w:asciiTheme="minorHAnsi" w:hAnsiTheme="minorHAnsi" w:cstheme="minorHAnsi"/>
          <w:b/>
          <w:sz w:val="22"/>
          <w:szCs w:val="22"/>
        </w:rPr>
        <w:t xml:space="preserve"> proposals for calendar year 20</w:t>
      </w:r>
      <w:r w:rsidR="00A81C46" w:rsidRPr="00B64DBC">
        <w:rPr>
          <w:rFonts w:asciiTheme="minorHAnsi" w:hAnsiTheme="minorHAnsi" w:cstheme="minorHAnsi"/>
          <w:b/>
          <w:sz w:val="22"/>
          <w:szCs w:val="22"/>
        </w:rPr>
        <w:t>2</w:t>
      </w:r>
      <w:r w:rsidR="00D35165">
        <w:rPr>
          <w:rFonts w:asciiTheme="minorHAnsi" w:hAnsiTheme="minorHAnsi" w:cstheme="minorHAnsi"/>
          <w:b/>
          <w:sz w:val="22"/>
          <w:szCs w:val="22"/>
        </w:rPr>
        <w:t>3</w:t>
      </w:r>
      <w:r w:rsidR="009A081E" w:rsidRPr="001A08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76427E" w14:textId="77777777" w:rsidR="00A81C46" w:rsidRDefault="00A81C46" w:rsidP="00171B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875F43" w14:textId="08BF831E" w:rsidR="00196418" w:rsidRDefault="009A081E" w:rsidP="001964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08C4">
        <w:rPr>
          <w:rFonts w:asciiTheme="minorHAnsi" w:hAnsiTheme="minorHAnsi" w:cstheme="minorHAnsi"/>
          <w:sz w:val="22"/>
          <w:szCs w:val="22"/>
        </w:rPr>
        <w:t>The</w:t>
      </w:r>
      <w:r w:rsidR="00A81C46">
        <w:rPr>
          <w:rFonts w:asciiTheme="minorHAnsi" w:hAnsiTheme="minorHAnsi" w:cstheme="minorHAnsi"/>
          <w:sz w:val="22"/>
          <w:szCs w:val="22"/>
        </w:rPr>
        <w:t xml:space="preserve"> NMSBA</w:t>
      </w:r>
      <w:r w:rsidRPr="001A08C4">
        <w:rPr>
          <w:rFonts w:asciiTheme="minorHAnsi" w:hAnsiTheme="minorHAnsi" w:cstheme="minorHAnsi"/>
          <w:sz w:val="22"/>
          <w:szCs w:val="22"/>
        </w:rPr>
        <w:t xml:space="preserve"> program enables</w:t>
      </w:r>
      <w:r w:rsidR="008A0ED0" w:rsidRPr="001A08C4">
        <w:rPr>
          <w:rFonts w:asciiTheme="minorHAnsi" w:hAnsiTheme="minorHAnsi" w:cstheme="minorHAnsi"/>
          <w:sz w:val="22"/>
          <w:szCs w:val="22"/>
        </w:rPr>
        <w:t xml:space="preserve"> </w:t>
      </w:r>
      <w:r w:rsidR="00171B39" w:rsidRPr="001A08C4">
        <w:rPr>
          <w:rFonts w:asciiTheme="minorHAnsi" w:hAnsiTheme="minorHAnsi" w:cstheme="minorHAnsi"/>
          <w:sz w:val="22"/>
          <w:szCs w:val="22"/>
        </w:rPr>
        <w:t>s</w:t>
      </w:r>
      <w:r w:rsidR="008A0ED0" w:rsidRPr="001A08C4">
        <w:rPr>
          <w:rFonts w:asciiTheme="minorHAnsi" w:hAnsiTheme="minorHAnsi" w:cstheme="minorHAnsi"/>
          <w:sz w:val="22"/>
          <w:szCs w:val="22"/>
        </w:rPr>
        <w:t>mall for-profit New Mexico businesses solve critical challenges</w:t>
      </w:r>
      <w:r w:rsidRPr="001A08C4">
        <w:rPr>
          <w:rFonts w:asciiTheme="minorHAnsi" w:hAnsiTheme="minorHAnsi" w:cstheme="minorHAnsi"/>
          <w:sz w:val="22"/>
          <w:szCs w:val="22"/>
        </w:rPr>
        <w:t xml:space="preserve"> </w:t>
      </w:r>
      <w:r w:rsidR="001A08C4" w:rsidRPr="001A08C4">
        <w:rPr>
          <w:rFonts w:asciiTheme="minorHAnsi" w:hAnsiTheme="minorHAnsi" w:cstheme="minorHAnsi"/>
          <w:sz w:val="22"/>
          <w:szCs w:val="22"/>
        </w:rPr>
        <w:t xml:space="preserve">by accessing </w:t>
      </w:r>
      <w:r w:rsidR="00171B39" w:rsidRPr="001A08C4">
        <w:rPr>
          <w:rFonts w:asciiTheme="minorHAnsi" w:hAnsiTheme="minorHAnsi" w:cstheme="minorHAnsi"/>
          <w:sz w:val="22"/>
          <w:szCs w:val="22"/>
        </w:rPr>
        <w:t>Los Alamos a</w:t>
      </w:r>
      <w:r w:rsidR="008A0ED0" w:rsidRPr="001A08C4">
        <w:rPr>
          <w:rFonts w:asciiTheme="minorHAnsi" w:hAnsiTheme="minorHAnsi" w:cstheme="minorHAnsi"/>
          <w:sz w:val="22"/>
          <w:szCs w:val="22"/>
        </w:rPr>
        <w:t xml:space="preserve">nd Sandia national laboratories’ </w:t>
      </w:r>
      <w:r w:rsidR="00171B39" w:rsidRPr="001A08C4">
        <w:rPr>
          <w:rFonts w:asciiTheme="minorHAnsi" w:hAnsiTheme="minorHAnsi" w:cstheme="minorHAnsi"/>
          <w:sz w:val="22"/>
          <w:szCs w:val="22"/>
        </w:rPr>
        <w:t>unique expe</w:t>
      </w:r>
      <w:r w:rsidR="00A81C46">
        <w:rPr>
          <w:rFonts w:asciiTheme="minorHAnsi" w:hAnsiTheme="minorHAnsi" w:cstheme="minorHAnsi"/>
          <w:sz w:val="22"/>
          <w:szCs w:val="22"/>
        </w:rPr>
        <w:t xml:space="preserve">rtise and capabilities at </w:t>
      </w:r>
      <w:r w:rsidR="00171B39" w:rsidRPr="001A08C4">
        <w:rPr>
          <w:rFonts w:asciiTheme="minorHAnsi" w:hAnsiTheme="minorHAnsi" w:cstheme="minorHAnsi"/>
          <w:sz w:val="22"/>
          <w:szCs w:val="22"/>
        </w:rPr>
        <w:t>no cost to the businesses</w:t>
      </w:r>
      <w:r w:rsidR="00A81C46">
        <w:rPr>
          <w:rFonts w:asciiTheme="minorHAnsi" w:hAnsiTheme="minorHAnsi" w:cstheme="minorHAnsi"/>
          <w:sz w:val="22"/>
          <w:szCs w:val="22"/>
        </w:rPr>
        <w:t xml:space="preserve">. </w:t>
      </w:r>
      <w:r w:rsidR="00196418">
        <w:rPr>
          <w:rFonts w:asciiTheme="minorHAnsi" w:hAnsiTheme="minorHAnsi" w:cstheme="minorHAnsi"/>
          <w:sz w:val="22"/>
          <w:szCs w:val="22"/>
        </w:rPr>
        <w:t>Individual businesses in Bernalillo and Santa Fe counties are eligible for up to $20K of technical assistance. Businesses in all other NM counties may receive $40K of assistance.</w:t>
      </w:r>
      <w:r w:rsidR="00196418" w:rsidRPr="001A08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27B2F0" w14:textId="77777777" w:rsidR="00196418" w:rsidRDefault="00196418" w:rsidP="0019641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B1F1F2" w14:textId="7F8FB97A" w:rsidR="00D3298E" w:rsidRDefault="00A81C46" w:rsidP="00A81C46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Leveraged NMBSA projects allow multiple </w:t>
      </w:r>
      <w:r w:rsidR="00171B39" w:rsidRPr="001A08C4">
        <w:rPr>
          <w:rFonts w:asciiTheme="minorHAnsi" w:hAnsiTheme="minorHAnsi" w:cstheme="minorHAnsi"/>
          <w:sz w:val="22"/>
          <w:szCs w:val="22"/>
        </w:rPr>
        <w:t>New Mexico small business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1A08C4">
        <w:rPr>
          <w:rFonts w:asciiTheme="minorHAnsi" w:hAnsiTheme="minorHAnsi" w:cstheme="minorHAnsi"/>
          <w:sz w:val="22"/>
          <w:szCs w:val="22"/>
        </w:rPr>
        <w:t xml:space="preserve"> that share technical challenges to request assistance collectively. Projects can be funded up to the sum of the assistance for which each participating company is eligible, with total funding from $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A08C4">
        <w:rPr>
          <w:rFonts w:asciiTheme="minorHAnsi" w:hAnsiTheme="minorHAnsi" w:cstheme="minorHAnsi"/>
          <w:sz w:val="22"/>
          <w:szCs w:val="22"/>
        </w:rPr>
        <w:t>0K-$1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A08C4">
        <w:rPr>
          <w:rFonts w:asciiTheme="minorHAnsi" w:hAnsiTheme="minorHAnsi" w:cstheme="minorHAnsi"/>
          <w:sz w:val="22"/>
          <w:szCs w:val="22"/>
        </w:rPr>
        <w:t xml:space="preserve">0K. </w:t>
      </w:r>
      <w:r w:rsidR="00020321">
        <w:rPr>
          <w:rFonts w:asciiTheme="minorHAnsi" w:hAnsiTheme="minorHAnsi" w:cstheme="minorHAnsi"/>
          <w:sz w:val="22"/>
          <w:szCs w:val="22"/>
        </w:rPr>
        <w:t>P</w:t>
      </w:r>
      <w:r w:rsidRPr="001A08C4">
        <w:rPr>
          <w:rFonts w:asciiTheme="minorHAnsi" w:hAnsiTheme="minorHAnsi" w:cstheme="minorHAnsi"/>
          <w:sz w:val="22"/>
          <w:szCs w:val="22"/>
        </w:rPr>
        <w:t>rojects must be complete by the end of calendar ye</w:t>
      </w:r>
      <w:r>
        <w:rPr>
          <w:rFonts w:asciiTheme="minorHAnsi" w:hAnsiTheme="minorHAnsi" w:cstheme="minorHAnsi"/>
          <w:sz w:val="22"/>
          <w:szCs w:val="22"/>
        </w:rPr>
        <w:t>ar 20</w:t>
      </w:r>
      <w:r w:rsidR="00196418">
        <w:rPr>
          <w:rFonts w:asciiTheme="minorHAnsi" w:hAnsiTheme="minorHAnsi" w:cstheme="minorHAnsi"/>
          <w:sz w:val="22"/>
          <w:szCs w:val="22"/>
        </w:rPr>
        <w:t>2</w:t>
      </w:r>
      <w:r w:rsidR="00D35165">
        <w:rPr>
          <w:rFonts w:asciiTheme="minorHAnsi" w:hAnsiTheme="minorHAnsi" w:cstheme="minorHAnsi"/>
          <w:sz w:val="22"/>
          <w:szCs w:val="22"/>
        </w:rPr>
        <w:t>3</w:t>
      </w:r>
      <w:r w:rsidRPr="00171B39">
        <w:rPr>
          <w:rFonts w:asciiTheme="minorHAnsi" w:hAnsiTheme="minorHAnsi" w:cstheme="minorHAnsi"/>
          <w:sz w:val="22"/>
          <w:szCs w:val="22"/>
        </w:rPr>
        <w:t>.</w:t>
      </w:r>
    </w:p>
    <w:p w14:paraId="0D998F4F" w14:textId="00E57599" w:rsidR="00D3298E" w:rsidRDefault="00D3298E" w:rsidP="00A81C46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Assistance</w:t>
      </w:r>
      <w:r w:rsidRPr="001A08C4">
        <w:rPr>
          <w:rFonts w:asciiTheme="minorHAnsi" w:hAnsiTheme="minorHAnsi" w:cstheme="minorHAnsi"/>
          <w:sz w:val="22"/>
          <w:szCs w:val="22"/>
        </w:rPr>
        <w:t xml:space="preserve"> is </w:t>
      </w:r>
      <w:r>
        <w:rPr>
          <w:rFonts w:asciiTheme="minorHAnsi" w:hAnsiTheme="minorHAnsi" w:cstheme="minorHAnsi"/>
          <w:sz w:val="22"/>
          <w:szCs w:val="22"/>
        </w:rPr>
        <w:t>provided</w:t>
      </w:r>
      <w:r w:rsidRPr="001A08C4">
        <w:rPr>
          <w:rFonts w:asciiTheme="minorHAnsi" w:hAnsiTheme="minorHAnsi" w:cstheme="minorHAnsi"/>
          <w:sz w:val="22"/>
          <w:szCs w:val="22"/>
        </w:rPr>
        <w:t xml:space="preserve"> in the form of laboratory staff time and thei</w:t>
      </w:r>
      <w:r>
        <w:rPr>
          <w:rFonts w:asciiTheme="minorHAnsi" w:hAnsiTheme="minorHAnsi" w:cstheme="minorHAnsi"/>
          <w:sz w:val="22"/>
          <w:szCs w:val="22"/>
        </w:rPr>
        <w:t xml:space="preserve">r use of specialized equipment. </w:t>
      </w:r>
      <w:r w:rsidRPr="001A08C4">
        <w:rPr>
          <w:rFonts w:asciiTheme="minorHAnsi" w:hAnsiTheme="minorHAnsi" w:cstheme="minorHAnsi"/>
          <w:sz w:val="22"/>
          <w:szCs w:val="22"/>
        </w:rPr>
        <w:t xml:space="preserve">Assistance requested must not be available </w:t>
      </w:r>
      <w:r>
        <w:rPr>
          <w:rFonts w:asciiTheme="minorHAnsi" w:hAnsiTheme="minorHAnsi" w:cstheme="minorHAnsi"/>
          <w:sz w:val="22"/>
          <w:szCs w:val="22"/>
        </w:rPr>
        <w:t xml:space="preserve">to the business </w:t>
      </w:r>
      <w:r w:rsidRPr="001A08C4">
        <w:rPr>
          <w:rFonts w:asciiTheme="minorHAnsi" w:hAnsiTheme="minorHAnsi" w:cstheme="minorHAnsi"/>
          <w:sz w:val="22"/>
          <w:szCs w:val="22"/>
        </w:rPr>
        <w:t>in the private sector at a reasonable cost. The program does not provide cash or equipment to small businesses.</w:t>
      </w:r>
    </w:p>
    <w:p w14:paraId="20118AB7" w14:textId="46C764E1" w:rsidR="00171B39" w:rsidRPr="00171B39" w:rsidRDefault="00A81C46" w:rsidP="0019641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6330"/>
      </w:tblGrid>
      <w:tr w:rsidR="00342CF7" w:rsidRPr="007744C5" w14:paraId="56F09697" w14:textId="77777777" w:rsidTr="00171B39">
        <w:tc>
          <w:tcPr>
            <w:tcW w:w="2490" w:type="dxa"/>
          </w:tcPr>
          <w:p w14:paraId="5C035596" w14:textId="77777777" w:rsidR="00342CF7" w:rsidRPr="007744C5" w:rsidRDefault="00D0681E" w:rsidP="00A14DEB">
            <w:pPr>
              <w:spacing w:before="120" w:after="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9A081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</w:t>
            </w:r>
            <w:r w:rsidR="00A2298A" w:rsidRPr="009A081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roposals Due: </w:t>
            </w:r>
          </w:p>
        </w:tc>
        <w:tc>
          <w:tcPr>
            <w:tcW w:w="6330" w:type="dxa"/>
          </w:tcPr>
          <w:p w14:paraId="06F743CC" w14:textId="5DEFD4F7" w:rsidR="00335478" w:rsidRPr="009A081E" w:rsidRDefault="00EA3977" w:rsidP="00020321">
            <w:pPr>
              <w:spacing w:before="120" w:after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February 9</w:t>
            </w:r>
            <w:r w:rsidRPr="00EA3977">
              <w:rPr>
                <w:rFonts w:asciiTheme="minorHAnsi" w:hAnsiTheme="minorHAnsi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, 2023</w:t>
            </w:r>
            <w:r w:rsidR="00A2298A" w:rsidRPr="009A081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(late submissions will not be accepted)</w:t>
            </w:r>
          </w:p>
        </w:tc>
      </w:tr>
      <w:tr w:rsidR="00342CF7" w:rsidRPr="007744C5" w14:paraId="711A2B5B" w14:textId="77777777" w:rsidTr="00171B39">
        <w:tc>
          <w:tcPr>
            <w:tcW w:w="2490" w:type="dxa"/>
          </w:tcPr>
          <w:p w14:paraId="66CE0282" w14:textId="77777777" w:rsidR="00342CF7" w:rsidRPr="00F77AB2" w:rsidRDefault="00A2298A" w:rsidP="00A14DEB">
            <w:pPr>
              <w:spacing w:before="120" w:after="0"/>
              <w:jc w:val="both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77AB2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Submissions:</w:t>
            </w:r>
          </w:p>
        </w:tc>
        <w:tc>
          <w:tcPr>
            <w:tcW w:w="6330" w:type="dxa"/>
          </w:tcPr>
          <w:p w14:paraId="08432566" w14:textId="09B1AD13" w:rsidR="00A273E2" w:rsidRPr="00F77AB2" w:rsidRDefault="00EA39D7" w:rsidP="00085013">
            <w:pPr>
              <w:spacing w:before="120" w:after="0"/>
              <w:jc w:val="both"/>
              <w:rPr>
                <w:sz w:val="20"/>
              </w:rPr>
            </w:pPr>
            <w:r w:rsidRPr="00F77AB2">
              <w:rPr>
                <w:rFonts w:asciiTheme="minorHAnsi" w:hAnsiTheme="minorHAnsi" w:cs="Tahoma"/>
                <w:b/>
                <w:sz w:val="20"/>
                <w:szCs w:val="20"/>
              </w:rPr>
              <w:t>Submit</w:t>
            </w:r>
            <w:r w:rsidR="00A17F4A" w:rsidRPr="00F77A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proposals via </w:t>
            </w:r>
            <w:r w:rsidR="00171B39" w:rsidRPr="00F77AB2">
              <w:rPr>
                <w:rFonts w:asciiTheme="minorHAnsi" w:hAnsiTheme="minorHAnsi" w:cs="Tahoma"/>
                <w:b/>
                <w:sz w:val="20"/>
                <w:szCs w:val="20"/>
              </w:rPr>
              <w:t>emai</w:t>
            </w:r>
            <w:r w:rsidR="003B48C6" w:rsidRPr="00F77AB2">
              <w:rPr>
                <w:rFonts w:asciiTheme="minorHAnsi" w:hAnsiTheme="minorHAnsi" w:cs="Tahoma"/>
                <w:b/>
                <w:sz w:val="20"/>
                <w:szCs w:val="20"/>
              </w:rPr>
              <w:t>l</w:t>
            </w:r>
            <w:r w:rsidR="00171B39" w:rsidRPr="00F77A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</w:p>
          <w:p w14:paraId="12FE6A50" w14:textId="026CB5D9" w:rsidR="00A17F4A" w:rsidRPr="00F77AB2" w:rsidRDefault="00A17F4A" w:rsidP="00A17F4A">
            <w:pPr>
              <w:spacing w:after="0"/>
              <w:rPr>
                <w:rFonts w:asciiTheme="minorHAnsi" w:hAnsiTheme="minorHAnsi"/>
                <w:color w:val="333333"/>
                <w:sz w:val="20"/>
                <w:szCs w:val="22"/>
              </w:rPr>
            </w:pPr>
            <w:r w:rsidRPr="00F77AB2">
              <w:rPr>
                <w:rFonts w:asciiTheme="minorHAnsi" w:hAnsiTheme="minorHAnsi"/>
                <w:color w:val="333333"/>
                <w:sz w:val="20"/>
                <w:szCs w:val="22"/>
              </w:rPr>
              <w:t>SNL Proposals:  Sharon Evans,</w:t>
            </w:r>
            <w:r w:rsidR="00171B39" w:rsidRPr="00F77AB2">
              <w:rPr>
                <w:rFonts w:asciiTheme="minorHAnsi" w:hAnsiTheme="minorHAnsi"/>
                <w:color w:val="333333"/>
                <w:sz w:val="20"/>
                <w:szCs w:val="22"/>
              </w:rPr>
              <w:t xml:space="preserve"> </w:t>
            </w:r>
            <w:hyperlink r:id="rId8" w:history="1">
              <w:r w:rsidR="00171B39" w:rsidRPr="00F77AB2">
                <w:rPr>
                  <w:rStyle w:val="Hyperlink"/>
                  <w:rFonts w:asciiTheme="minorHAnsi" w:hAnsiTheme="minorHAnsi"/>
                  <w:sz w:val="20"/>
                  <w:szCs w:val="22"/>
                </w:rPr>
                <w:t>sfevans@sandia.gov</w:t>
              </w:r>
            </w:hyperlink>
          </w:p>
          <w:p w14:paraId="454131A4" w14:textId="444292E7" w:rsidR="001E5F05" w:rsidRPr="00F77AB2" w:rsidRDefault="00A17F4A" w:rsidP="00B64DBC">
            <w:pPr>
              <w:spacing w:before="120" w:after="0"/>
              <w:rPr>
                <w:rFonts w:asciiTheme="minorHAnsi" w:hAnsiTheme="minorHAnsi" w:cs="Tahoma"/>
                <w:b/>
                <w:color w:val="0000FF"/>
                <w:sz w:val="20"/>
                <w:szCs w:val="20"/>
              </w:rPr>
            </w:pPr>
            <w:r w:rsidRPr="00256D8D">
              <w:rPr>
                <w:rFonts w:asciiTheme="minorHAnsi" w:hAnsiTheme="minorHAnsi"/>
                <w:color w:val="333333"/>
                <w:sz w:val="20"/>
                <w:szCs w:val="22"/>
              </w:rPr>
              <w:t xml:space="preserve">LANL Proposals:  </w:t>
            </w:r>
            <w:r w:rsidR="00EA3977">
              <w:rPr>
                <w:rFonts w:asciiTheme="minorHAnsi" w:hAnsiTheme="minorHAnsi"/>
                <w:color w:val="333333"/>
                <w:sz w:val="20"/>
                <w:szCs w:val="22"/>
              </w:rPr>
              <w:t>Jeff Hall</w:t>
            </w:r>
            <w:r w:rsidR="00B64DBC">
              <w:rPr>
                <w:rFonts w:asciiTheme="minorHAnsi" w:hAnsiTheme="minorHAnsi"/>
                <w:color w:val="333333"/>
                <w:sz w:val="20"/>
                <w:szCs w:val="22"/>
              </w:rPr>
              <w:t>,</w:t>
            </w:r>
            <w:r w:rsidR="00EA3977" w:rsidRPr="00EA3977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  <w:hyperlink r:id="rId9" w:history="1">
              <w:r w:rsidR="00EA3977" w:rsidRPr="00EA397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jeffh@lanl.gov</w:t>
              </w:r>
            </w:hyperlink>
            <w:r w:rsidR="00EA3977">
              <w:rPr>
                <w:rFonts w:asciiTheme="minorHAnsi" w:hAnsiTheme="minorHAnsi"/>
                <w:color w:val="333333"/>
              </w:rPr>
              <w:t xml:space="preserve"> </w:t>
            </w:r>
            <w:r w:rsidR="00522AC0">
              <w:rPr>
                <w:rFonts w:asciiTheme="minorHAnsi" w:hAnsiTheme="minorHAnsi"/>
                <w:color w:val="333333"/>
                <w:sz w:val="20"/>
                <w:szCs w:val="22"/>
              </w:rPr>
              <w:t xml:space="preserve"> </w:t>
            </w:r>
          </w:p>
        </w:tc>
      </w:tr>
      <w:tr w:rsidR="00342CF7" w:rsidRPr="007744C5" w14:paraId="6AB57A8B" w14:textId="77777777" w:rsidTr="00171B39">
        <w:tc>
          <w:tcPr>
            <w:tcW w:w="2490" w:type="dxa"/>
          </w:tcPr>
          <w:p w14:paraId="13FE268A" w14:textId="7C76EE69" w:rsidR="00342CF7" w:rsidRPr="008A0ED0" w:rsidRDefault="001A08C4" w:rsidP="00A14DEB">
            <w:pPr>
              <w:spacing w:before="120" w:after="0"/>
              <w:jc w:val="both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Initial p</w:t>
            </w:r>
            <w:r w:rsidR="003F60E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roposal </w:t>
            </w:r>
            <w:r w:rsidR="009A081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decision: </w:t>
            </w:r>
          </w:p>
        </w:tc>
        <w:tc>
          <w:tcPr>
            <w:tcW w:w="6330" w:type="dxa"/>
          </w:tcPr>
          <w:p w14:paraId="181945F1" w14:textId="541C27AF" w:rsidR="00335478" w:rsidRPr="009A081E" w:rsidRDefault="00EA3977" w:rsidP="00BA633E">
            <w:pPr>
              <w:spacing w:before="120" w:after="0"/>
              <w:jc w:val="both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February 17</w:t>
            </w:r>
            <w:r w:rsidRPr="00EA3977">
              <w:rPr>
                <w:rFonts w:asciiTheme="minorHAnsi" w:hAnsiTheme="minorHAnsi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, 2023</w:t>
            </w:r>
          </w:p>
          <w:p w14:paraId="1C9CDECF" w14:textId="77777777" w:rsidR="009A081E" w:rsidRPr="009A081E" w:rsidRDefault="009A081E" w:rsidP="009A081E">
            <w:pPr>
              <w:pStyle w:val="Default"/>
              <w:rPr>
                <w:sz w:val="20"/>
                <w:szCs w:val="20"/>
              </w:rPr>
            </w:pPr>
            <w:r w:rsidRPr="009A081E">
              <w:rPr>
                <w:sz w:val="20"/>
                <w:szCs w:val="20"/>
              </w:rPr>
              <w:t>Successful proposals will move forward to the next phase. Additional information and a presentation are required.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4"/>
            </w:tblGrid>
            <w:tr w:rsidR="009A081E" w14:paraId="60466612" w14:textId="77777777">
              <w:trPr>
                <w:trHeight w:hRule="exact" w:val="1"/>
              </w:trPr>
              <w:tc>
                <w:tcPr>
                  <w:tcW w:w="0" w:type="auto"/>
                </w:tcPr>
                <w:p w14:paraId="491C5DC7" w14:textId="77777777" w:rsidR="009A081E" w:rsidRDefault="009A081E" w:rsidP="009A081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Successful proposals will be moved forward to the next phase. Additional information and a presentation will be required. </w:t>
                  </w:r>
                </w:p>
              </w:tc>
            </w:tr>
          </w:tbl>
          <w:p w14:paraId="07C6A506" w14:textId="77777777" w:rsidR="009A081E" w:rsidRPr="008A0ED0" w:rsidRDefault="009A081E" w:rsidP="00BA633E">
            <w:pPr>
              <w:spacing w:before="120" w:after="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81C46" w:rsidRPr="001A08C4" w14:paraId="4D493B49" w14:textId="77777777" w:rsidTr="00171B39">
        <w:tc>
          <w:tcPr>
            <w:tcW w:w="2490" w:type="dxa"/>
          </w:tcPr>
          <w:p w14:paraId="2CFC5B99" w14:textId="6E0458B3" w:rsidR="00A81C46" w:rsidRPr="00470FFB" w:rsidRDefault="00A81C46" w:rsidP="00A81C46">
            <w:pPr>
              <w:spacing w:before="120" w:after="0"/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Leveraged Project Presentations</w:t>
            </w:r>
          </w:p>
        </w:tc>
        <w:tc>
          <w:tcPr>
            <w:tcW w:w="6330" w:type="dxa"/>
          </w:tcPr>
          <w:p w14:paraId="6852D884" w14:textId="34326BFB" w:rsidR="00A81C46" w:rsidRDefault="00EA3977" w:rsidP="00522AC0">
            <w:pPr>
              <w:spacing w:before="120" w:after="0"/>
              <w:jc w:val="both"/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March 29</w:t>
            </w:r>
            <w:r w:rsidRPr="00EA3977"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 xml:space="preserve"> &amp; March 30</w:t>
            </w:r>
            <w:r w:rsidR="0034629D" w:rsidRPr="00EA3977"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</w:rPr>
              <w:t>th</w:t>
            </w:r>
            <w:r w:rsidR="0034629D">
              <w:rPr>
                <w:rFonts w:asciiTheme="minorHAnsi" w:hAnsiTheme="minorHAnsi" w:cs="Tahoma"/>
                <w:b/>
                <w:bCs/>
                <w:sz w:val="20"/>
                <w:szCs w:val="22"/>
              </w:rPr>
              <w:t xml:space="preserve">, </w:t>
            </w: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2023</w:t>
            </w:r>
          </w:p>
        </w:tc>
      </w:tr>
      <w:tr w:rsidR="00171B39" w:rsidRPr="001A08C4" w14:paraId="236CD54A" w14:textId="77777777" w:rsidTr="00171B39">
        <w:tc>
          <w:tcPr>
            <w:tcW w:w="2490" w:type="dxa"/>
          </w:tcPr>
          <w:p w14:paraId="4F2B1C82" w14:textId="77777777" w:rsidR="00171B39" w:rsidRPr="00470FFB" w:rsidRDefault="00171B39" w:rsidP="009A081E">
            <w:pPr>
              <w:spacing w:before="120" w:after="0"/>
              <w:jc w:val="both"/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 w:rsidRPr="00470FFB"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Fina</w:t>
            </w:r>
            <w:r w:rsidR="009A081E" w:rsidRPr="00470FFB"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l project decision:</w:t>
            </w:r>
          </w:p>
        </w:tc>
        <w:tc>
          <w:tcPr>
            <w:tcW w:w="6330" w:type="dxa"/>
          </w:tcPr>
          <w:p w14:paraId="43F1844A" w14:textId="6FD36743" w:rsidR="00171B39" w:rsidRPr="00470FFB" w:rsidRDefault="0034629D" w:rsidP="00340AE9">
            <w:pPr>
              <w:spacing w:before="120" w:after="0"/>
              <w:jc w:val="both"/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April 7</w:t>
            </w:r>
            <w:r w:rsidRPr="0034629D"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, 2023</w:t>
            </w:r>
          </w:p>
        </w:tc>
      </w:tr>
    </w:tbl>
    <w:p w14:paraId="213F3986" w14:textId="77777777" w:rsidR="007744C5" w:rsidRPr="001A08C4" w:rsidRDefault="007744C5" w:rsidP="00E56529">
      <w:pPr>
        <w:spacing w:after="0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118E81A7" w14:textId="77777777" w:rsidR="00335478" w:rsidRPr="001A08C4" w:rsidRDefault="00A2298A" w:rsidP="00E56529">
      <w:pPr>
        <w:spacing w:after="120"/>
        <w:rPr>
          <w:rFonts w:asciiTheme="minorHAnsi" w:hAnsiTheme="minorHAnsi" w:cs="Tahoma"/>
          <w:b/>
          <w:sz w:val="22"/>
          <w:szCs w:val="22"/>
        </w:rPr>
      </w:pPr>
      <w:r w:rsidRPr="001A08C4">
        <w:rPr>
          <w:rFonts w:asciiTheme="minorHAnsi" w:hAnsiTheme="minorHAnsi" w:cs="Tahoma"/>
          <w:b/>
          <w:sz w:val="22"/>
          <w:szCs w:val="22"/>
        </w:rPr>
        <w:t xml:space="preserve">Proposals </w:t>
      </w:r>
      <w:r w:rsidR="00B06C74" w:rsidRPr="001A08C4">
        <w:rPr>
          <w:rFonts w:asciiTheme="minorHAnsi" w:hAnsiTheme="minorHAnsi" w:cs="Tahoma"/>
          <w:b/>
          <w:sz w:val="22"/>
          <w:szCs w:val="22"/>
        </w:rPr>
        <w:t>must</w:t>
      </w:r>
      <w:r w:rsidRPr="001A08C4">
        <w:rPr>
          <w:rFonts w:asciiTheme="minorHAnsi" w:hAnsiTheme="minorHAnsi" w:cs="Tahoma"/>
          <w:b/>
          <w:sz w:val="22"/>
          <w:szCs w:val="22"/>
        </w:rPr>
        <w:t xml:space="preserve"> </w:t>
      </w:r>
      <w:r w:rsidR="00B06C74" w:rsidRPr="001A08C4">
        <w:rPr>
          <w:rFonts w:asciiTheme="minorHAnsi" w:hAnsiTheme="minorHAnsi" w:cs="Tahoma"/>
          <w:b/>
          <w:sz w:val="22"/>
          <w:szCs w:val="22"/>
        </w:rPr>
        <w:t>include</w:t>
      </w:r>
      <w:r w:rsidRPr="001A08C4">
        <w:rPr>
          <w:rFonts w:asciiTheme="minorHAnsi" w:hAnsiTheme="minorHAnsi" w:cs="Tahoma"/>
          <w:b/>
          <w:sz w:val="22"/>
          <w:szCs w:val="22"/>
        </w:rPr>
        <w:t xml:space="preserve"> the following information:</w:t>
      </w:r>
    </w:p>
    <w:p w14:paraId="2310B172" w14:textId="77777777" w:rsidR="00335478" w:rsidRPr="001A08C4" w:rsidRDefault="00A17F4A" w:rsidP="00E56529">
      <w:pPr>
        <w:numPr>
          <w:ilvl w:val="0"/>
          <w:numId w:val="13"/>
        </w:numPr>
        <w:spacing w:after="120"/>
        <w:rPr>
          <w:rFonts w:asciiTheme="minorHAnsi" w:hAnsiTheme="minorHAnsi"/>
          <w:sz w:val="22"/>
          <w:szCs w:val="22"/>
        </w:rPr>
      </w:pPr>
      <w:r w:rsidRPr="001A08C4">
        <w:rPr>
          <w:rFonts w:asciiTheme="minorHAnsi" w:hAnsiTheme="minorHAnsi"/>
          <w:sz w:val="22"/>
          <w:szCs w:val="22"/>
        </w:rPr>
        <w:t>The title of the project</w:t>
      </w:r>
    </w:p>
    <w:p w14:paraId="52742AB8" w14:textId="77777777" w:rsidR="000018CF" w:rsidRPr="001A08C4" w:rsidRDefault="002801C1" w:rsidP="005419EC">
      <w:pPr>
        <w:numPr>
          <w:ilvl w:val="0"/>
          <w:numId w:val="13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1A08C4">
        <w:rPr>
          <w:rFonts w:asciiTheme="minorHAnsi" w:hAnsiTheme="minorHAnsi" w:cs="Tahoma"/>
          <w:sz w:val="22"/>
          <w:szCs w:val="22"/>
        </w:rPr>
        <w:t>N</w:t>
      </w:r>
      <w:r w:rsidR="00067312" w:rsidRPr="001A08C4">
        <w:rPr>
          <w:rFonts w:asciiTheme="minorHAnsi" w:hAnsiTheme="minorHAnsi" w:cs="Tahoma"/>
          <w:sz w:val="22"/>
          <w:szCs w:val="22"/>
        </w:rPr>
        <w:t xml:space="preserve">ame and </w:t>
      </w:r>
      <w:r w:rsidR="008470FF" w:rsidRPr="001A08C4">
        <w:rPr>
          <w:rFonts w:asciiTheme="minorHAnsi" w:hAnsiTheme="minorHAnsi" w:cs="Tahoma"/>
          <w:sz w:val="22"/>
          <w:szCs w:val="22"/>
        </w:rPr>
        <w:t xml:space="preserve">contact information for the </w:t>
      </w:r>
      <w:r w:rsidR="00A2298A" w:rsidRPr="001A08C4">
        <w:rPr>
          <w:rFonts w:asciiTheme="minorHAnsi" w:hAnsiTheme="minorHAnsi" w:cs="Tahoma"/>
          <w:sz w:val="22"/>
          <w:szCs w:val="22"/>
        </w:rPr>
        <w:t xml:space="preserve">laboratory technical staff </w:t>
      </w:r>
      <w:r w:rsidRPr="001A08C4">
        <w:rPr>
          <w:rFonts w:asciiTheme="minorHAnsi" w:hAnsiTheme="minorHAnsi" w:cs="Tahoma"/>
          <w:sz w:val="22"/>
          <w:szCs w:val="22"/>
        </w:rPr>
        <w:t xml:space="preserve">member </w:t>
      </w:r>
      <w:r w:rsidR="00A2298A" w:rsidRPr="001A08C4">
        <w:rPr>
          <w:rFonts w:asciiTheme="minorHAnsi" w:hAnsiTheme="minorHAnsi" w:cs="Tahoma"/>
          <w:sz w:val="22"/>
          <w:szCs w:val="22"/>
        </w:rPr>
        <w:t>who will lead the project</w:t>
      </w:r>
    </w:p>
    <w:p w14:paraId="4D97B98C" w14:textId="77777777" w:rsidR="00A17F4A" w:rsidRPr="001A08C4" w:rsidRDefault="00A2298A" w:rsidP="00B64DBC">
      <w:pPr>
        <w:numPr>
          <w:ilvl w:val="0"/>
          <w:numId w:val="13"/>
        </w:numPr>
        <w:spacing w:after="0"/>
        <w:rPr>
          <w:rFonts w:asciiTheme="minorHAnsi" w:hAnsiTheme="minorHAnsi" w:cs="Tahoma"/>
          <w:sz w:val="22"/>
          <w:szCs w:val="22"/>
        </w:rPr>
      </w:pPr>
      <w:r w:rsidRPr="001A08C4">
        <w:rPr>
          <w:rFonts w:asciiTheme="minorHAnsi" w:hAnsiTheme="minorHAnsi" w:cs="Tahoma"/>
          <w:sz w:val="22"/>
          <w:szCs w:val="22"/>
        </w:rPr>
        <w:t>A description of:</w:t>
      </w:r>
    </w:p>
    <w:p w14:paraId="50B60E7E" w14:textId="77777777" w:rsidR="000018CF" w:rsidRPr="001A08C4" w:rsidRDefault="00A2298A" w:rsidP="00B64DBC">
      <w:pPr>
        <w:pStyle w:val="ListParagraph"/>
        <w:numPr>
          <w:ilvl w:val="0"/>
          <w:numId w:val="16"/>
        </w:numPr>
        <w:spacing w:after="0"/>
        <w:ind w:left="720"/>
        <w:contextualSpacing w:val="0"/>
        <w:rPr>
          <w:rFonts w:asciiTheme="minorHAnsi" w:hAnsiTheme="minorHAnsi" w:cs="Tahoma"/>
          <w:sz w:val="22"/>
          <w:szCs w:val="22"/>
        </w:rPr>
      </w:pPr>
      <w:r w:rsidRPr="001A08C4">
        <w:rPr>
          <w:rFonts w:asciiTheme="minorHAnsi" w:hAnsiTheme="minorHAnsi" w:cs="Tahoma"/>
          <w:sz w:val="22"/>
          <w:szCs w:val="22"/>
        </w:rPr>
        <w:t>the problem faced by the small businesses</w:t>
      </w:r>
      <w:r w:rsidR="00067312" w:rsidRPr="001A08C4">
        <w:rPr>
          <w:rFonts w:asciiTheme="minorHAnsi" w:hAnsiTheme="minorHAnsi" w:cs="Tahoma"/>
          <w:sz w:val="22"/>
          <w:szCs w:val="22"/>
        </w:rPr>
        <w:t xml:space="preserve"> (250 word limit)</w:t>
      </w:r>
      <w:r w:rsidRPr="001A08C4">
        <w:rPr>
          <w:rFonts w:asciiTheme="minorHAnsi" w:hAnsiTheme="minorHAnsi" w:cs="Tahoma"/>
          <w:sz w:val="22"/>
          <w:szCs w:val="22"/>
        </w:rPr>
        <w:t>;</w:t>
      </w:r>
    </w:p>
    <w:p w14:paraId="7356E16B" w14:textId="77777777" w:rsidR="000018CF" w:rsidRPr="001A08C4" w:rsidRDefault="00A2298A" w:rsidP="00B64DBC">
      <w:pPr>
        <w:pStyle w:val="ListParagraph"/>
        <w:numPr>
          <w:ilvl w:val="0"/>
          <w:numId w:val="16"/>
        </w:numPr>
        <w:spacing w:after="0"/>
        <w:ind w:left="720"/>
        <w:contextualSpacing w:val="0"/>
        <w:rPr>
          <w:rFonts w:asciiTheme="minorHAnsi" w:hAnsiTheme="minorHAnsi"/>
          <w:b/>
          <w:sz w:val="22"/>
          <w:szCs w:val="22"/>
        </w:rPr>
      </w:pPr>
      <w:r w:rsidRPr="001A08C4">
        <w:rPr>
          <w:rFonts w:asciiTheme="minorHAnsi" w:hAnsiTheme="minorHAnsi" w:cs="Tahoma"/>
          <w:sz w:val="22"/>
          <w:szCs w:val="22"/>
        </w:rPr>
        <w:t>how this project will address the problem</w:t>
      </w:r>
      <w:r w:rsidR="00067312" w:rsidRPr="001A08C4">
        <w:rPr>
          <w:rFonts w:asciiTheme="minorHAnsi" w:hAnsiTheme="minorHAnsi" w:cs="Tahoma"/>
          <w:sz w:val="22"/>
          <w:szCs w:val="22"/>
        </w:rPr>
        <w:t xml:space="preserve"> (250 word limit)</w:t>
      </w:r>
      <w:r w:rsidRPr="001A08C4">
        <w:rPr>
          <w:rFonts w:asciiTheme="minorHAnsi" w:hAnsiTheme="minorHAnsi" w:cs="Tahoma"/>
          <w:sz w:val="22"/>
          <w:szCs w:val="22"/>
        </w:rPr>
        <w:t xml:space="preserve">; </w:t>
      </w:r>
    </w:p>
    <w:p w14:paraId="6712CA6B" w14:textId="77777777" w:rsidR="000018CF" w:rsidRPr="001A08C4" w:rsidRDefault="00A2298A" w:rsidP="00B64DBC">
      <w:pPr>
        <w:pStyle w:val="ListParagraph"/>
        <w:numPr>
          <w:ilvl w:val="0"/>
          <w:numId w:val="16"/>
        </w:numPr>
        <w:spacing w:after="0"/>
        <w:ind w:left="720"/>
        <w:contextualSpacing w:val="0"/>
        <w:rPr>
          <w:rFonts w:asciiTheme="minorHAnsi" w:hAnsiTheme="minorHAnsi"/>
          <w:b/>
          <w:sz w:val="22"/>
          <w:szCs w:val="22"/>
        </w:rPr>
      </w:pPr>
      <w:r w:rsidRPr="001A08C4">
        <w:rPr>
          <w:rFonts w:asciiTheme="minorHAnsi" w:hAnsiTheme="minorHAnsi" w:cs="Tahoma"/>
          <w:sz w:val="22"/>
          <w:szCs w:val="22"/>
        </w:rPr>
        <w:t>the laboratory capability utilized that is not available in the private sector at reasonable cost</w:t>
      </w:r>
      <w:r w:rsidR="00067312" w:rsidRPr="001A08C4">
        <w:rPr>
          <w:rFonts w:asciiTheme="minorHAnsi" w:hAnsiTheme="minorHAnsi" w:cs="Tahoma"/>
          <w:sz w:val="22"/>
          <w:szCs w:val="22"/>
        </w:rPr>
        <w:t xml:space="preserve"> (100 word limit)</w:t>
      </w:r>
      <w:r w:rsidRPr="001A08C4">
        <w:rPr>
          <w:rFonts w:asciiTheme="minorHAnsi" w:hAnsiTheme="minorHAnsi" w:cs="Tahoma"/>
          <w:sz w:val="22"/>
          <w:szCs w:val="22"/>
        </w:rPr>
        <w:t>;</w:t>
      </w:r>
    </w:p>
    <w:p w14:paraId="048F71E5" w14:textId="043BD77E" w:rsidR="000018CF" w:rsidRPr="00B64DBC" w:rsidRDefault="00A2298A" w:rsidP="00A1141E">
      <w:pPr>
        <w:pStyle w:val="ListParagraph"/>
        <w:numPr>
          <w:ilvl w:val="0"/>
          <w:numId w:val="16"/>
        </w:numPr>
        <w:spacing w:after="0"/>
        <w:ind w:left="720"/>
        <w:contextualSpacing w:val="0"/>
      </w:pPr>
      <w:r w:rsidRPr="001A08C4">
        <w:rPr>
          <w:rFonts w:asciiTheme="minorHAnsi" w:hAnsiTheme="minorHAnsi"/>
          <w:sz w:val="22"/>
          <w:szCs w:val="22"/>
        </w:rPr>
        <w:t xml:space="preserve">the </w:t>
      </w:r>
      <w:r w:rsidR="00171B39" w:rsidRPr="001A08C4">
        <w:rPr>
          <w:rFonts w:asciiTheme="minorHAnsi" w:hAnsiTheme="minorHAnsi"/>
          <w:sz w:val="22"/>
          <w:szCs w:val="22"/>
        </w:rPr>
        <w:t>anticipate</w:t>
      </w:r>
      <w:r w:rsidRPr="001A08C4">
        <w:rPr>
          <w:rFonts w:asciiTheme="minorHAnsi" w:hAnsiTheme="minorHAnsi"/>
          <w:sz w:val="22"/>
          <w:szCs w:val="22"/>
        </w:rPr>
        <w:t>d economic impact of the project on the</w:t>
      </w:r>
      <w:r w:rsidR="001665FA" w:rsidRPr="001A08C4">
        <w:rPr>
          <w:rFonts w:asciiTheme="minorHAnsi" w:hAnsiTheme="minorHAnsi"/>
          <w:sz w:val="22"/>
          <w:szCs w:val="22"/>
        </w:rPr>
        <w:t xml:space="preserve"> participating small businesses</w:t>
      </w:r>
      <w:r w:rsidR="00067312" w:rsidRPr="001A08C4">
        <w:rPr>
          <w:rFonts w:asciiTheme="minorHAnsi" w:hAnsiTheme="minorHAnsi"/>
          <w:sz w:val="22"/>
          <w:szCs w:val="22"/>
        </w:rPr>
        <w:t xml:space="preserve"> </w:t>
      </w:r>
      <w:r w:rsidR="00067312" w:rsidRPr="001A08C4">
        <w:rPr>
          <w:rFonts w:asciiTheme="minorHAnsi" w:hAnsiTheme="minorHAnsi" w:cs="Tahoma"/>
          <w:sz w:val="22"/>
          <w:szCs w:val="22"/>
        </w:rPr>
        <w:t>(250 word limit)</w:t>
      </w:r>
    </w:p>
    <w:p w14:paraId="42F1F652" w14:textId="77777777" w:rsidR="001665FA" w:rsidRPr="001A08C4" w:rsidRDefault="002801C1" w:rsidP="00E56529">
      <w:pPr>
        <w:spacing w:after="0"/>
        <w:ind w:left="720"/>
        <w:rPr>
          <w:rFonts w:asciiTheme="minorHAnsi" w:hAnsiTheme="minorHAnsi" w:cs="Tahoma"/>
          <w:i/>
          <w:sz w:val="22"/>
          <w:szCs w:val="22"/>
        </w:rPr>
      </w:pPr>
      <w:r w:rsidRPr="001A08C4">
        <w:rPr>
          <w:rFonts w:asciiTheme="minorHAnsi" w:hAnsiTheme="minorHAnsi" w:cs="Tahoma"/>
          <w:i/>
          <w:sz w:val="22"/>
          <w:szCs w:val="22"/>
        </w:rPr>
        <w:t>E</w:t>
      </w:r>
      <w:r w:rsidR="00067312" w:rsidRPr="001A08C4">
        <w:rPr>
          <w:rFonts w:asciiTheme="minorHAnsi" w:hAnsiTheme="minorHAnsi" w:cs="Tahoma"/>
          <w:i/>
          <w:sz w:val="22"/>
          <w:szCs w:val="22"/>
        </w:rPr>
        <w:t>conomic impact</w:t>
      </w:r>
      <w:r w:rsidRPr="001A08C4">
        <w:rPr>
          <w:rFonts w:asciiTheme="minorHAnsi" w:hAnsiTheme="minorHAnsi" w:cs="Tahoma"/>
          <w:i/>
          <w:sz w:val="22"/>
          <w:szCs w:val="22"/>
        </w:rPr>
        <w:t xml:space="preserve"> can include</w:t>
      </w:r>
      <w:r w:rsidR="00067312" w:rsidRPr="001A08C4">
        <w:rPr>
          <w:rFonts w:asciiTheme="minorHAnsi" w:hAnsiTheme="minorHAnsi" w:cs="Tahoma"/>
          <w:i/>
          <w:sz w:val="22"/>
          <w:szCs w:val="22"/>
        </w:rPr>
        <w:t xml:space="preserve"> job creation or retention, increasing revenue, decreasing operating costs, </w:t>
      </w:r>
      <w:r w:rsidR="0071380D" w:rsidRPr="001A08C4">
        <w:rPr>
          <w:rFonts w:asciiTheme="minorHAnsi" w:hAnsiTheme="minorHAnsi" w:cs="Tahoma"/>
          <w:i/>
          <w:sz w:val="22"/>
          <w:szCs w:val="22"/>
        </w:rPr>
        <w:t xml:space="preserve">cost avoidance, </w:t>
      </w:r>
      <w:r w:rsidR="00090598" w:rsidRPr="001A08C4">
        <w:rPr>
          <w:rFonts w:asciiTheme="minorHAnsi" w:hAnsiTheme="minorHAnsi" w:cs="Tahoma"/>
          <w:i/>
          <w:sz w:val="22"/>
          <w:szCs w:val="22"/>
        </w:rPr>
        <w:t xml:space="preserve">potential for funding and financing, </w:t>
      </w:r>
      <w:r w:rsidR="00067312" w:rsidRPr="001A08C4">
        <w:rPr>
          <w:rFonts w:asciiTheme="minorHAnsi" w:hAnsiTheme="minorHAnsi" w:cs="Tahoma"/>
          <w:i/>
          <w:sz w:val="22"/>
          <w:szCs w:val="22"/>
        </w:rPr>
        <w:t>investment in NM goods and services, etc.</w:t>
      </w:r>
    </w:p>
    <w:p w14:paraId="5783879F" w14:textId="77777777" w:rsidR="001665FA" w:rsidRDefault="001665FA" w:rsidP="00E56529">
      <w:pPr>
        <w:spacing w:after="120"/>
        <w:rPr>
          <w:rFonts w:asciiTheme="minorHAnsi" w:hAnsiTheme="minorHAnsi" w:cs="Tahoma"/>
          <w:i/>
          <w:sz w:val="20"/>
          <w:szCs w:val="20"/>
        </w:rPr>
      </w:pPr>
      <w:r>
        <w:rPr>
          <w:rFonts w:asciiTheme="minorHAnsi" w:hAnsiTheme="minorHAnsi" w:cs="Tahoma"/>
          <w:i/>
          <w:sz w:val="20"/>
          <w:szCs w:val="20"/>
        </w:rPr>
        <w:br w:type="page"/>
      </w:r>
    </w:p>
    <w:p w14:paraId="6BF6C4D0" w14:textId="77777777" w:rsidR="009E3422" w:rsidRPr="001A08C4" w:rsidRDefault="00FD3918" w:rsidP="00E56529">
      <w:pPr>
        <w:numPr>
          <w:ilvl w:val="0"/>
          <w:numId w:val="13"/>
        </w:numPr>
        <w:spacing w:after="120"/>
        <w:rPr>
          <w:rFonts w:asciiTheme="minorHAnsi" w:hAnsiTheme="minorHAnsi" w:cstheme="minorHAnsi"/>
          <w:sz w:val="22"/>
          <w:szCs w:val="20"/>
        </w:rPr>
        <w:sectPr w:rsidR="009E3422" w:rsidRPr="001A08C4">
          <w:footerReference w:type="even" r:id="rId10"/>
          <w:footerReference w:type="default" r:id="rId11"/>
          <w:type w:val="continuous"/>
          <w:pgSz w:w="12240" w:h="15840" w:code="1"/>
          <w:pgMar w:top="1080" w:right="1080" w:bottom="1080" w:left="1080" w:header="720" w:footer="720" w:gutter="0"/>
          <w:cols w:space="720"/>
          <w:noEndnote/>
          <w:titlePg/>
          <w:docGrid w:linePitch="326"/>
        </w:sectPr>
      </w:pPr>
      <w:r w:rsidRPr="001A08C4">
        <w:rPr>
          <w:rFonts w:asciiTheme="minorHAnsi" w:hAnsiTheme="minorHAnsi" w:cstheme="minorHAnsi"/>
          <w:sz w:val="22"/>
          <w:szCs w:val="20"/>
        </w:rPr>
        <w:lastRenderedPageBreak/>
        <w:t>The</w:t>
      </w:r>
      <w:r w:rsidR="00A2298A" w:rsidRPr="001A08C4">
        <w:rPr>
          <w:rFonts w:asciiTheme="minorHAnsi" w:hAnsiTheme="minorHAnsi" w:cstheme="minorHAnsi"/>
          <w:sz w:val="22"/>
          <w:szCs w:val="20"/>
        </w:rPr>
        <w:t xml:space="preserve"> category that best describes the </w:t>
      </w:r>
      <w:r w:rsidRPr="001A08C4">
        <w:rPr>
          <w:rFonts w:asciiTheme="minorHAnsi" w:hAnsiTheme="minorHAnsi" w:cstheme="minorHAnsi"/>
          <w:sz w:val="22"/>
          <w:szCs w:val="20"/>
        </w:rPr>
        <w:t xml:space="preserve">technical assistance </w:t>
      </w:r>
      <w:r w:rsidR="00A2298A" w:rsidRPr="001A08C4">
        <w:rPr>
          <w:rFonts w:asciiTheme="minorHAnsi" w:hAnsiTheme="minorHAnsi" w:cstheme="minorHAnsi"/>
          <w:sz w:val="22"/>
          <w:szCs w:val="20"/>
        </w:rPr>
        <w:t xml:space="preserve">work that will be done on the project </w:t>
      </w:r>
      <w:r w:rsidRPr="001A08C4">
        <w:rPr>
          <w:rFonts w:asciiTheme="minorHAnsi" w:hAnsiTheme="minorHAnsi" w:cstheme="minorHAnsi"/>
          <w:sz w:val="22"/>
          <w:szCs w:val="20"/>
        </w:rPr>
        <w:t xml:space="preserve">(choose one </w:t>
      </w:r>
      <w:r w:rsidR="00A2298A" w:rsidRPr="001A08C4">
        <w:rPr>
          <w:rFonts w:asciiTheme="minorHAnsi" w:hAnsiTheme="minorHAnsi" w:cstheme="minorHAnsi"/>
          <w:sz w:val="22"/>
          <w:szCs w:val="20"/>
        </w:rPr>
        <w:t>from the following list</w:t>
      </w:r>
      <w:r w:rsidRPr="001A08C4">
        <w:rPr>
          <w:rFonts w:asciiTheme="minorHAnsi" w:hAnsiTheme="minorHAnsi" w:cstheme="minorHAnsi"/>
          <w:sz w:val="22"/>
          <w:szCs w:val="20"/>
        </w:rPr>
        <w:t>)</w:t>
      </w:r>
      <w:r w:rsidR="00A2298A" w:rsidRPr="001A08C4">
        <w:rPr>
          <w:rFonts w:asciiTheme="minorHAnsi" w:hAnsiTheme="minorHAnsi" w:cstheme="minorHAnsi"/>
          <w:sz w:val="22"/>
          <w:szCs w:val="20"/>
        </w:rPr>
        <w:t>:</w:t>
      </w:r>
    </w:p>
    <w:p w14:paraId="74E94889" w14:textId="77777777" w:rsidR="009E3422" w:rsidRPr="001A08C4" w:rsidRDefault="009E3422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(1) Astronomy &amp; Physics</w:t>
      </w:r>
    </w:p>
    <w:p w14:paraId="34909C0B" w14:textId="77777777" w:rsidR="009E3422" w:rsidRPr="001A08C4" w:rsidRDefault="00A2298A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 xml:space="preserve">(2) Advanced Modeling &amp; Simulation </w:t>
      </w:r>
    </w:p>
    <w:p w14:paraId="2ABF179B" w14:textId="77777777" w:rsidR="009E3422" w:rsidRPr="001A08C4" w:rsidRDefault="009E3422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(3) Biological and Medical</w:t>
      </w:r>
    </w:p>
    <w:p w14:paraId="7FF96554" w14:textId="77777777" w:rsidR="009E3422" w:rsidRPr="001A08C4" w:rsidRDefault="009E3422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 xml:space="preserve">(4) Business Development </w:t>
      </w:r>
    </w:p>
    <w:p w14:paraId="1DB1476C" w14:textId="77777777" w:rsidR="009E3422" w:rsidRPr="001A08C4" w:rsidRDefault="009E3422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(5) Chemistry and Biochemistry</w:t>
      </w:r>
      <w:r w:rsidR="00A2298A" w:rsidRPr="001A08C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350DB01C" w14:textId="77777777" w:rsidR="009E3422" w:rsidRPr="001A08C4" w:rsidRDefault="00A2298A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(6) Com</w:t>
      </w:r>
      <w:r w:rsidR="009E3422" w:rsidRPr="001A08C4">
        <w:rPr>
          <w:rFonts w:asciiTheme="minorHAnsi" w:hAnsiTheme="minorHAnsi" w:cstheme="minorHAnsi"/>
          <w:sz w:val="22"/>
          <w:szCs w:val="20"/>
        </w:rPr>
        <w:t>putational and Computer Science</w:t>
      </w:r>
      <w:r w:rsidRPr="001A08C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929ECA6" w14:textId="77777777" w:rsidR="009E3422" w:rsidRPr="001A08C4" w:rsidRDefault="00A2298A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(7)</w:t>
      </w:r>
      <w:r w:rsidR="009E3422" w:rsidRPr="001A08C4">
        <w:rPr>
          <w:rFonts w:asciiTheme="minorHAnsi" w:hAnsiTheme="minorHAnsi" w:cstheme="minorHAnsi"/>
          <w:sz w:val="22"/>
          <w:szCs w:val="20"/>
        </w:rPr>
        <w:t xml:space="preserve"> Earth &amp; Environmental Sciences</w:t>
      </w:r>
      <w:r w:rsidRPr="001A08C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08688B47" w14:textId="77777777" w:rsidR="009E3422" w:rsidRPr="001A08C4" w:rsidRDefault="009E3422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(8) Energy</w:t>
      </w:r>
    </w:p>
    <w:p w14:paraId="2DB3D6A5" w14:textId="77777777" w:rsidR="009E3422" w:rsidRPr="001A08C4" w:rsidRDefault="00A2298A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 xml:space="preserve">(9) Engineering </w:t>
      </w:r>
    </w:p>
    <w:p w14:paraId="673E4617" w14:textId="77777777" w:rsidR="009E3422" w:rsidRPr="001A08C4" w:rsidRDefault="009E3422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(10) Manufacturing</w:t>
      </w:r>
    </w:p>
    <w:p w14:paraId="5B13CB80" w14:textId="77777777" w:rsidR="009E3422" w:rsidRPr="001A08C4" w:rsidRDefault="00A2298A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(11)</w:t>
      </w:r>
      <w:r w:rsidR="00067312" w:rsidRPr="001A08C4">
        <w:rPr>
          <w:rFonts w:asciiTheme="minorHAnsi" w:hAnsiTheme="minorHAnsi" w:cstheme="minorHAnsi"/>
          <w:sz w:val="22"/>
          <w:szCs w:val="20"/>
        </w:rPr>
        <w:t xml:space="preserve"> </w:t>
      </w:r>
      <w:r w:rsidR="009E3422" w:rsidRPr="001A08C4">
        <w:rPr>
          <w:rFonts w:asciiTheme="minorHAnsi" w:hAnsiTheme="minorHAnsi" w:cstheme="minorHAnsi"/>
          <w:sz w:val="22"/>
          <w:szCs w:val="20"/>
        </w:rPr>
        <w:t>Materials Science</w:t>
      </w:r>
      <w:r w:rsidRPr="001A08C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2172E3F7" w14:textId="77777777" w:rsidR="009E3422" w:rsidRPr="001A08C4" w:rsidRDefault="00171B39" w:rsidP="005419EC">
      <w:pPr>
        <w:spacing w:after="120"/>
        <w:ind w:left="1080"/>
        <w:rPr>
          <w:rFonts w:asciiTheme="minorHAnsi" w:hAnsiTheme="minorHAnsi" w:cstheme="minorHAnsi"/>
          <w:sz w:val="22"/>
          <w:szCs w:val="20"/>
        </w:rPr>
        <w:sectPr w:rsidR="009E3422" w:rsidRPr="001A08C4">
          <w:type w:val="continuous"/>
          <w:pgSz w:w="12240" w:h="15840" w:code="1"/>
          <w:pgMar w:top="1080" w:right="1080" w:bottom="1080" w:left="1080" w:header="720" w:footer="720" w:gutter="0"/>
          <w:cols w:num="2" w:space="90"/>
          <w:noEndnote/>
          <w:titlePg/>
          <w:docGrid w:linePitch="326"/>
        </w:sectPr>
      </w:pPr>
      <w:r w:rsidRPr="001A08C4">
        <w:rPr>
          <w:rFonts w:asciiTheme="minorHAnsi" w:hAnsiTheme="minorHAnsi" w:cstheme="minorHAnsi"/>
          <w:sz w:val="22"/>
          <w:szCs w:val="20"/>
        </w:rPr>
        <w:t>(12) Micro- &amp; Nano-Technology</w:t>
      </w:r>
    </w:p>
    <w:p w14:paraId="4FA034E0" w14:textId="77777777" w:rsidR="00A17F4A" w:rsidRPr="001A08C4" w:rsidRDefault="00A17F4A" w:rsidP="00A17F4A">
      <w:pPr>
        <w:numPr>
          <w:ilvl w:val="0"/>
          <w:numId w:val="13"/>
        </w:numPr>
        <w:spacing w:after="120"/>
        <w:rPr>
          <w:rFonts w:asciiTheme="minorHAnsi" w:hAnsiTheme="minorHAnsi" w:cstheme="minorHAnsi"/>
          <w:b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 xml:space="preserve">Name, address (including county), and contact information for </w:t>
      </w:r>
      <w:r w:rsidRPr="001A08C4">
        <w:rPr>
          <w:rFonts w:asciiTheme="minorHAnsi" w:hAnsiTheme="minorHAnsi" w:cstheme="minorHAnsi"/>
          <w:sz w:val="22"/>
          <w:szCs w:val="20"/>
          <w:u w:val="single"/>
        </w:rPr>
        <w:t>at least two</w:t>
      </w:r>
      <w:r w:rsidRPr="001A08C4">
        <w:rPr>
          <w:rFonts w:asciiTheme="minorHAnsi" w:hAnsiTheme="minorHAnsi" w:cstheme="minorHAnsi"/>
          <w:sz w:val="22"/>
          <w:szCs w:val="20"/>
        </w:rPr>
        <w:t xml:space="preserve"> New Mexico small businesses requesting the assistance</w:t>
      </w:r>
      <w:r w:rsidR="009A081E" w:rsidRPr="001A08C4">
        <w:rPr>
          <w:rFonts w:asciiTheme="minorHAnsi" w:hAnsiTheme="minorHAnsi" w:cstheme="minorHAnsi"/>
          <w:sz w:val="22"/>
          <w:szCs w:val="20"/>
        </w:rPr>
        <w:t>.</w:t>
      </w:r>
    </w:p>
    <w:p w14:paraId="50194D6A" w14:textId="77777777" w:rsidR="00A17F4A" w:rsidRPr="001A08C4" w:rsidRDefault="00A17F4A" w:rsidP="00A17F4A">
      <w:pPr>
        <w:spacing w:after="120"/>
        <w:ind w:left="720"/>
        <w:rPr>
          <w:rFonts w:asciiTheme="minorHAnsi" w:hAnsiTheme="minorHAnsi" w:cstheme="minorHAnsi"/>
          <w:b/>
          <w:sz w:val="22"/>
          <w:szCs w:val="20"/>
        </w:rPr>
      </w:pPr>
      <w:r w:rsidRPr="001A08C4">
        <w:rPr>
          <w:rFonts w:asciiTheme="minorHAnsi" w:hAnsiTheme="minorHAnsi" w:cstheme="minorHAnsi"/>
          <w:i/>
          <w:sz w:val="22"/>
          <w:szCs w:val="20"/>
        </w:rPr>
        <w:t>Note: All small businesses must be for-profit, located and registered to do business in New Mexico, and meet t</w:t>
      </w:r>
      <w:r w:rsidRPr="001A08C4">
        <w:rPr>
          <w:rFonts w:asciiTheme="minorHAnsi" w:hAnsiTheme="minorHAnsi" w:cstheme="minorHAnsi"/>
          <w:i/>
          <w:sz w:val="22"/>
          <w:szCs w:val="22"/>
        </w:rPr>
        <w:t xml:space="preserve">he U.S. Small Business Administration’s Small Business Size Standards </w:t>
      </w:r>
      <w:r w:rsidR="008A0ED0" w:rsidRPr="001A08C4">
        <w:rPr>
          <w:rFonts w:asciiTheme="minorHAnsi" w:hAnsiTheme="minorHAnsi" w:cstheme="minorHAnsi"/>
          <w:i/>
          <w:sz w:val="22"/>
          <w:szCs w:val="22"/>
        </w:rPr>
        <w:t>(</w:t>
      </w:r>
      <w:hyperlink r:id="rId12" w:history="1">
        <w:r w:rsidR="008A0ED0" w:rsidRPr="00470FFB">
          <w:rPr>
            <w:rStyle w:val="Hyperlink"/>
            <w:rFonts w:asciiTheme="minorHAnsi" w:hAnsiTheme="minorHAnsi" w:cstheme="minorHAnsi"/>
            <w:i/>
            <w:sz w:val="22"/>
            <w:szCs w:val="22"/>
          </w:rPr>
          <w:t>https://www.sba.gov/document/support--table-size-standards</w:t>
        </w:r>
      </w:hyperlink>
      <w:r w:rsidRPr="001A08C4">
        <w:rPr>
          <w:rFonts w:asciiTheme="minorHAnsi" w:hAnsiTheme="minorHAnsi" w:cstheme="minorHAnsi"/>
          <w:i/>
          <w:sz w:val="22"/>
          <w:szCs w:val="20"/>
        </w:rPr>
        <w:t>).</w:t>
      </w:r>
    </w:p>
    <w:p w14:paraId="75BBC5C1" w14:textId="77777777" w:rsidR="009E3422" w:rsidRPr="001A08C4" w:rsidRDefault="00FD3918" w:rsidP="005419EC">
      <w:pPr>
        <w:numPr>
          <w:ilvl w:val="0"/>
          <w:numId w:val="13"/>
        </w:numPr>
        <w:spacing w:after="120"/>
        <w:rPr>
          <w:rFonts w:asciiTheme="minorHAnsi" w:hAnsiTheme="minorHAnsi" w:cstheme="minorHAnsi"/>
          <w:sz w:val="22"/>
          <w:szCs w:val="20"/>
        </w:rPr>
        <w:sectPr w:rsidR="009E3422" w:rsidRPr="001A08C4">
          <w:type w:val="continuous"/>
          <w:pgSz w:w="12240" w:h="15840" w:code="1"/>
          <w:pgMar w:top="1080" w:right="1080" w:bottom="1080" w:left="1080" w:header="720" w:footer="720" w:gutter="0"/>
          <w:cols w:space="720"/>
          <w:noEndnote/>
          <w:titlePg/>
          <w:docGrid w:linePitch="326"/>
        </w:sectPr>
      </w:pPr>
      <w:r w:rsidRPr="001A08C4">
        <w:rPr>
          <w:rFonts w:asciiTheme="minorHAnsi" w:hAnsiTheme="minorHAnsi" w:cstheme="minorHAnsi"/>
          <w:sz w:val="22"/>
          <w:szCs w:val="20"/>
        </w:rPr>
        <w:t>For each requesting company, t</w:t>
      </w:r>
      <w:r w:rsidR="008470FF" w:rsidRPr="001A08C4">
        <w:rPr>
          <w:rFonts w:asciiTheme="minorHAnsi" w:hAnsiTheme="minorHAnsi" w:cstheme="minorHAnsi"/>
          <w:sz w:val="22"/>
          <w:szCs w:val="20"/>
        </w:rPr>
        <w:t>he industry</w:t>
      </w:r>
      <w:r w:rsidRPr="001A08C4">
        <w:rPr>
          <w:rFonts w:asciiTheme="minorHAnsi" w:hAnsiTheme="minorHAnsi" w:cstheme="minorHAnsi"/>
          <w:sz w:val="22"/>
          <w:szCs w:val="20"/>
        </w:rPr>
        <w:t xml:space="preserve"> category </w:t>
      </w:r>
      <w:r w:rsidR="00A2298A" w:rsidRPr="001A08C4">
        <w:rPr>
          <w:rFonts w:asciiTheme="minorHAnsi" w:hAnsiTheme="minorHAnsi" w:cstheme="minorHAnsi"/>
          <w:sz w:val="22"/>
          <w:szCs w:val="20"/>
        </w:rPr>
        <w:t xml:space="preserve">that best describes </w:t>
      </w:r>
      <w:r w:rsidR="009E3422" w:rsidRPr="001A08C4">
        <w:rPr>
          <w:rFonts w:asciiTheme="minorHAnsi" w:hAnsiTheme="minorHAnsi" w:cstheme="minorHAnsi"/>
          <w:sz w:val="22"/>
          <w:szCs w:val="20"/>
        </w:rPr>
        <w:t>the main activities of the business</w:t>
      </w:r>
      <w:r w:rsidRPr="001A08C4">
        <w:rPr>
          <w:rFonts w:asciiTheme="minorHAnsi" w:hAnsiTheme="minorHAnsi" w:cstheme="minorHAnsi"/>
          <w:sz w:val="22"/>
          <w:szCs w:val="20"/>
        </w:rPr>
        <w:t xml:space="preserve"> (select one industry for each company from the following list)</w:t>
      </w:r>
      <w:r w:rsidR="00A2298A" w:rsidRPr="001A08C4">
        <w:rPr>
          <w:rFonts w:asciiTheme="minorHAnsi" w:hAnsiTheme="minorHAnsi" w:cstheme="minorHAnsi"/>
          <w:sz w:val="22"/>
          <w:szCs w:val="20"/>
        </w:rPr>
        <w:t xml:space="preserve">: </w:t>
      </w:r>
    </w:p>
    <w:p w14:paraId="3F9E6CAF" w14:textId="77777777" w:rsidR="009E3422" w:rsidRPr="001A08C4" w:rsidRDefault="00A2298A" w:rsidP="00E56529">
      <w:pPr>
        <w:spacing w:after="0"/>
        <w:ind w:left="1080" w:right="3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(1) Manufacturing</w:t>
      </w:r>
    </w:p>
    <w:p w14:paraId="3BBC3AE2" w14:textId="77777777" w:rsidR="009E3422" w:rsidRPr="001A08C4" w:rsidRDefault="00A2298A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(2) Professional, Scientific, and Technical Services</w:t>
      </w:r>
    </w:p>
    <w:p w14:paraId="3F2BCA9E" w14:textId="77777777" w:rsidR="009E3422" w:rsidRPr="001A08C4" w:rsidRDefault="00A2298A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(3) Agriculture and Natural Resources</w:t>
      </w:r>
    </w:p>
    <w:p w14:paraId="0E08D310" w14:textId="77777777" w:rsidR="009E3422" w:rsidRPr="001A08C4" w:rsidRDefault="00A2298A" w:rsidP="00E56529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(4) Retail &amp; Wholesale</w:t>
      </w:r>
    </w:p>
    <w:p w14:paraId="0395C11E" w14:textId="77777777" w:rsidR="009E3422" w:rsidRPr="001A08C4" w:rsidRDefault="00A2298A" w:rsidP="00470FFB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(5) Media &amp; Hospitality</w:t>
      </w:r>
    </w:p>
    <w:p w14:paraId="231E4722" w14:textId="77777777" w:rsidR="009E3422" w:rsidRPr="001A08C4" w:rsidRDefault="00A2298A" w:rsidP="00470FFB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(6) Oil &amp; Gas, Utilities and Mining</w:t>
      </w:r>
    </w:p>
    <w:p w14:paraId="5B9BB5C5" w14:textId="77777777" w:rsidR="009E3422" w:rsidRPr="001A08C4" w:rsidRDefault="00A2298A" w:rsidP="00470FFB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(7) Educational and Health Services</w:t>
      </w:r>
    </w:p>
    <w:p w14:paraId="7F993F46" w14:textId="77777777" w:rsidR="009E3422" w:rsidRPr="001A08C4" w:rsidRDefault="00A2298A" w:rsidP="00470FFB">
      <w:pPr>
        <w:spacing w:after="0"/>
        <w:ind w:left="108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sz w:val="22"/>
          <w:szCs w:val="20"/>
        </w:rPr>
        <w:t>(8) Real Estate, Finance, Insurance and Management Services</w:t>
      </w:r>
    </w:p>
    <w:p w14:paraId="351D522C" w14:textId="77777777" w:rsidR="009E3422" w:rsidRPr="001A08C4" w:rsidRDefault="00A2298A" w:rsidP="00470FFB">
      <w:pPr>
        <w:spacing w:after="0"/>
        <w:ind w:left="1080"/>
        <w:rPr>
          <w:rFonts w:asciiTheme="minorHAnsi" w:hAnsiTheme="minorHAnsi" w:cstheme="minorHAnsi"/>
          <w:sz w:val="22"/>
          <w:szCs w:val="20"/>
        </w:rPr>
        <w:sectPr w:rsidR="009E3422" w:rsidRPr="001A08C4">
          <w:type w:val="continuous"/>
          <w:pgSz w:w="12240" w:h="15840" w:code="1"/>
          <w:pgMar w:top="1080" w:right="1080" w:bottom="1080" w:left="1080" w:header="720" w:footer="720" w:gutter="0"/>
          <w:cols w:num="2" w:space="90"/>
          <w:noEndnote/>
          <w:titlePg/>
          <w:docGrid w:linePitch="326"/>
        </w:sectPr>
      </w:pPr>
      <w:r w:rsidRPr="001A08C4">
        <w:rPr>
          <w:rFonts w:asciiTheme="minorHAnsi" w:hAnsiTheme="minorHAnsi" w:cstheme="minorHAnsi"/>
          <w:sz w:val="22"/>
          <w:szCs w:val="20"/>
        </w:rPr>
        <w:t>(9) Other Services</w:t>
      </w:r>
    </w:p>
    <w:p w14:paraId="40E631A2" w14:textId="77777777" w:rsidR="00A17F4A" w:rsidRPr="001A08C4" w:rsidRDefault="00A17F4A" w:rsidP="00470FFB">
      <w:pPr>
        <w:spacing w:after="0"/>
        <w:rPr>
          <w:rFonts w:asciiTheme="minorHAnsi" w:hAnsiTheme="minorHAnsi" w:cstheme="minorHAnsi"/>
          <w:b/>
          <w:sz w:val="22"/>
          <w:szCs w:val="20"/>
        </w:rPr>
      </w:pPr>
    </w:p>
    <w:p w14:paraId="5A0AF0E9" w14:textId="14019A75" w:rsidR="000018CF" w:rsidRPr="001A08C4" w:rsidRDefault="00A15A44" w:rsidP="00470FFB">
      <w:pPr>
        <w:spacing w:after="0"/>
        <w:rPr>
          <w:rFonts w:asciiTheme="minorHAnsi" w:hAnsiTheme="minorHAnsi" w:cstheme="minorHAnsi"/>
          <w:sz w:val="22"/>
          <w:szCs w:val="20"/>
        </w:rPr>
      </w:pPr>
      <w:r w:rsidRPr="001A08C4">
        <w:rPr>
          <w:rFonts w:asciiTheme="minorHAnsi" w:hAnsiTheme="minorHAnsi" w:cstheme="minorHAnsi"/>
          <w:b/>
          <w:sz w:val="22"/>
          <w:szCs w:val="20"/>
        </w:rPr>
        <w:t xml:space="preserve">A limited number of </w:t>
      </w:r>
      <w:r w:rsidR="00A2298A" w:rsidRPr="001A08C4">
        <w:rPr>
          <w:rFonts w:asciiTheme="minorHAnsi" w:hAnsiTheme="minorHAnsi" w:cstheme="minorHAnsi"/>
          <w:b/>
          <w:sz w:val="22"/>
          <w:szCs w:val="20"/>
        </w:rPr>
        <w:t xml:space="preserve">proposals will be selected to </w:t>
      </w:r>
      <w:r w:rsidR="0017543A" w:rsidRPr="001A08C4">
        <w:rPr>
          <w:rFonts w:asciiTheme="minorHAnsi" w:hAnsiTheme="minorHAnsi" w:cstheme="minorHAnsi"/>
          <w:b/>
          <w:sz w:val="22"/>
          <w:szCs w:val="20"/>
        </w:rPr>
        <w:t>move forward</w:t>
      </w:r>
      <w:r w:rsidR="00BB666C" w:rsidRPr="001A08C4">
        <w:rPr>
          <w:rFonts w:asciiTheme="minorHAnsi" w:hAnsiTheme="minorHAnsi" w:cstheme="minorHAnsi"/>
          <w:b/>
          <w:sz w:val="22"/>
          <w:szCs w:val="20"/>
        </w:rPr>
        <w:t>.</w:t>
      </w:r>
      <w:r w:rsidRPr="001A08C4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1A08C4">
        <w:rPr>
          <w:rFonts w:asciiTheme="minorHAnsi" w:hAnsiTheme="minorHAnsi" w:cstheme="minorHAnsi"/>
          <w:sz w:val="22"/>
          <w:szCs w:val="20"/>
        </w:rPr>
        <w:t xml:space="preserve">If the </w:t>
      </w:r>
      <w:r w:rsidR="001D43CF" w:rsidRPr="001A08C4">
        <w:rPr>
          <w:rFonts w:asciiTheme="minorHAnsi" w:hAnsiTheme="minorHAnsi" w:cstheme="minorHAnsi"/>
          <w:sz w:val="22"/>
          <w:szCs w:val="20"/>
        </w:rPr>
        <w:t xml:space="preserve">proposal </w:t>
      </w:r>
      <w:r w:rsidR="000018CF" w:rsidRPr="001A08C4">
        <w:rPr>
          <w:rFonts w:asciiTheme="minorHAnsi" w:hAnsiTheme="minorHAnsi" w:cstheme="minorHAnsi"/>
          <w:sz w:val="22"/>
          <w:szCs w:val="20"/>
        </w:rPr>
        <w:t>is</w:t>
      </w:r>
      <w:r w:rsidR="001D43CF" w:rsidRPr="001A08C4">
        <w:rPr>
          <w:rFonts w:asciiTheme="minorHAnsi" w:hAnsiTheme="minorHAnsi" w:cstheme="minorHAnsi"/>
          <w:sz w:val="22"/>
          <w:szCs w:val="20"/>
        </w:rPr>
        <w:t xml:space="preserve"> selected</w:t>
      </w:r>
      <w:r w:rsidR="000018CF" w:rsidRPr="001A08C4">
        <w:rPr>
          <w:rFonts w:asciiTheme="minorHAnsi" w:hAnsiTheme="minorHAnsi" w:cstheme="minorHAnsi"/>
          <w:sz w:val="22"/>
          <w:szCs w:val="20"/>
        </w:rPr>
        <w:t xml:space="preserve"> to continue,</w:t>
      </w:r>
      <w:r w:rsidR="001D43CF" w:rsidRPr="001A08C4">
        <w:rPr>
          <w:rFonts w:asciiTheme="minorHAnsi" w:hAnsiTheme="minorHAnsi" w:cstheme="minorHAnsi"/>
          <w:sz w:val="22"/>
          <w:szCs w:val="20"/>
        </w:rPr>
        <w:t xml:space="preserve"> </w:t>
      </w:r>
      <w:r w:rsidR="004003BB" w:rsidRPr="001A08C4">
        <w:rPr>
          <w:rFonts w:asciiTheme="minorHAnsi" w:hAnsiTheme="minorHAnsi" w:cstheme="minorHAnsi"/>
          <w:sz w:val="22"/>
          <w:szCs w:val="20"/>
        </w:rPr>
        <w:t xml:space="preserve">additional information and </w:t>
      </w:r>
      <w:r w:rsidR="001D43CF" w:rsidRPr="001A08C4">
        <w:rPr>
          <w:rFonts w:asciiTheme="minorHAnsi" w:hAnsiTheme="minorHAnsi" w:cstheme="minorHAnsi"/>
          <w:sz w:val="22"/>
          <w:szCs w:val="20"/>
        </w:rPr>
        <w:t xml:space="preserve">a </w:t>
      </w:r>
      <w:r w:rsidR="00431668" w:rsidRPr="001A08C4">
        <w:rPr>
          <w:rFonts w:asciiTheme="minorHAnsi" w:hAnsiTheme="minorHAnsi" w:cstheme="minorHAnsi"/>
          <w:sz w:val="22"/>
          <w:szCs w:val="20"/>
        </w:rPr>
        <w:t>presentation</w:t>
      </w:r>
      <w:r w:rsidR="001D43CF" w:rsidRPr="001A08C4">
        <w:rPr>
          <w:rFonts w:asciiTheme="minorHAnsi" w:hAnsiTheme="minorHAnsi" w:cstheme="minorHAnsi"/>
          <w:sz w:val="22"/>
          <w:szCs w:val="20"/>
        </w:rPr>
        <w:t xml:space="preserve"> </w:t>
      </w:r>
      <w:r w:rsidR="000018CF" w:rsidRPr="001A08C4">
        <w:rPr>
          <w:rFonts w:asciiTheme="minorHAnsi" w:hAnsiTheme="minorHAnsi" w:cstheme="minorHAnsi"/>
          <w:sz w:val="22"/>
          <w:szCs w:val="20"/>
        </w:rPr>
        <w:t xml:space="preserve">will be </w:t>
      </w:r>
      <w:r w:rsidR="001D43CF" w:rsidRPr="001A08C4">
        <w:rPr>
          <w:rFonts w:asciiTheme="minorHAnsi" w:hAnsiTheme="minorHAnsi" w:cstheme="minorHAnsi"/>
          <w:sz w:val="22"/>
          <w:szCs w:val="20"/>
        </w:rPr>
        <w:t>required.</w:t>
      </w:r>
      <w:r w:rsidRPr="001A08C4">
        <w:rPr>
          <w:rFonts w:asciiTheme="minorHAnsi" w:hAnsiTheme="minorHAnsi" w:cstheme="minorHAnsi"/>
          <w:sz w:val="22"/>
          <w:szCs w:val="20"/>
        </w:rPr>
        <w:t xml:space="preserve"> </w:t>
      </w:r>
      <w:r w:rsidR="001D43CF" w:rsidRPr="001A08C4">
        <w:rPr>
          <w:rFonts w:asciiTheme="minorHAnsi" w:hAnsiTheme="minorHAnsi" w:cstheme="minorHAnsi"/>
          <w:sz w:val="22"/>
          <w:szCs w:val="20"/>
        </w:rPr>
        <w:t xml:space="preserve">The </w:t>
      </w:r>
      <w:r w:rsidR="004003BB" w:rsidRPr="001A08C4">
        <w:rPr>
          <w:rFonts w:asciiTheme="minorHAnsi" w:hAnsiTheme="minorHAnsi" w:cstheme="minorHAnsi"/>
          <w:sz w:val="22"/>
          <w:szCs w:val="20"/>
        </w:rPr>
        <w:t>additional information</w:t>
      </w:r>
      <w:r w:rsidR="001D43CF" w:rsidRPr="001A08C4">
        <w:rPr>
          <w:rFonts w:asciiTheme="minorHAnsi" w:hAnsiTheme="minorHAnsi" w:cstheme="minorHAnsi"/>
          <w:sz w:val="22"/>
          <w:szCs w:val="20"/>
        </w:rPr>
        <w:t xml:space="preserve"> will be due</w:t>
      </w:r>
      <w:r w:rsidR="00020321">
        <w:rPr>
          <w:rFonts w:asciiTheme="minorHAnsi" w:hAnsiTheme="minorHAnsi" w:cstheme="minorHAnsi"/>
          <w:sz w:val="22"/>
          <w:szCs w:val="20"/>
        </w:rPr>
        <w:t xml:space="preserve"> </w:t>
      </w:r>
      <w:r w:rsidR="0034629D">
        <w:rPr>
          <w:rFonts w:asciiTheme="minorHAnsi" w:hAnsiTheme="minorHAnsi" w:cstheme="minorHAnsi"/>
          <w:sz w:val="22"/>
          <w:szCs w:val="20"/>
        </w:rPr>
        <w:t>March 22</w:t>
      </w:r>
      <w:r w:rsidR="0034629D" w:rsidRPr="0034629D">
        <w:rPr>
          <w:rFonts w:asciiTheme="minorHAnsi" w:hAnsiTheme="minorHAnsi" w:cstheme="minorHAnsi"/>
          <w:sz w:val="22"/>
          <w:szCs w:val="20"/>
          <w:vertAlign w:val="superscript"/>
        </w:rPr>
        <w:t>nd</w:t>
      </w:r>
      <w:r w:rsidR="0034629D">
        <w:rPr>
          <w:rFonts w:asciiTheme="minorHAnsi" w:hAnsiTheme="minorHAnsi" w:cstheme="minorHAnsi"/>
          <w:sz w:val="22"/>
          <w:szCs w:val="20"/>
        </w:rPr>
        <w:t>, 2023</w:t>
      </w:r>
      <w:r w:rsidR="006A7BDC" w:rsidRPr="001A08C4">
        <w:rPr>
          <w:rFonts w:asciiTheme="minorHAnsi" w:hAnsiTheme="minorHAnsi" w:cstheme="minorHAnsi"/>
          <w:sz w:val="22"/>
          <w:szCs w:val="20"/>
        </w:rPr>
        <w:t>,</w:t>
      </w:r>
      <w:r w:rsidR="00431668" w:rsidRPr="001A08C4">
        <w:rPr>
          <w:rFonts w:asciiTheme="minorHAnsi" w:hAnsiTheme="minorHAnsi" w:cstheme="minorHAnsi"/>
          <w:sz w:val="22"/>
          <w:szCs w:val="20"/>
        </w:rPr>
        <w:t xml:space="preserve"> </w:t>
      </w:r>
      <w:r w:rsidRPr="001A08C4">
        <w:rPr>
          <w:rFonts w:asciiTheme="minorHAnsi" w:hAnsiTheme="minorHAnsi" w:cstheme="minorHAnsi"/>
          <w:sz w:val="22"/>
          <w:szCs w:val="20"/>
        </w:rPr>
        <w:t>and the presentation</w:t>
      </w:r>
      <w:r w:rsidR="00196418">
        <w:rPr>
          <w:rFonts w:asciiTheme="minorHAnsi" w:hAnsiTheme="minorHAnsi" w:cstheme="minorHAnsi"/>
          <w:sz w:val="22"/>
          <w:szCs w:val="20"/>
        </w:rPr>
        <w:t>s</w:t>
      </w:r>
      <w:r w:rsidRPr="001A08C4">
        <w:rPr>
          <w:rFonts w:asciiTheme="minorHAnsi" w:hAnsiTheme="minorHAnsi" w:cstheme="minorHAnsi"/>
          <w:sz w:val="22"/>
          <w:szCs w:val="20"/>
        </w:rPr>
        <w:t xml:space="preserve"> will be</w:t>
      </w:r>
      <w:r w:rsidR="00D35165">
        <w:rPr>
          <w:rFonts w:asciiTheme="minorHAnsi" w:hAnsiTheme="minorHAnsi" w:cstheme="minorHAnsi"/>
          <w:sz w:val="22"/>
          <w:szCs w:val="20"/>
        </w:rPr>
        <w:t xml:space="preserve"> </w:t>
      </w:r>
      <w:r w:rsidR="0034629D">
        <w:rPr>
          <w:rFonts w:asciiTheme="minorHAnsi" w:hAnsiTheme="minorHAnsi" w:cstheme="minorHAnsi"/>
          <w:sz w:val="22"/>
          <w:szCs w:val="20"/>
        </w:rPr>
        <w:t>March 29</w:t>
      </w:r>
      <w:r w:rsidR="0034629D" w:rsidRPr="0034629D">
        <w:rPr>
          <w:rFonts w:asciiTheme="minorHAnsi" w:hAnsiTheme="minorHAnsi" w:cstheme="minorHAnsi"/>
          <w:sz w:val="22"/>
          <w:szCs w:val="20"/>
          <w:vertAlign w:val="superscript"/>
        </w:rPr>
        <w:t>th</w:t>
      </w:r>
      <w:r w:rsidR="0034629D">
        <w:rPr>
          <w:rFonts w:asciiTheme="minorHAnsi" w:hAnsiTheme="minorHAnsi" w:cstheme="minorHAnsi"/>
          <w:sz w:val="22"/>
          <w:szCs w:val="20"/>
        </w:rPr>
        <w:t xml:space="preserve"> &amp; 30</w:t>
      </w:r>
      <w:r w:rsidR="0034629D" w:rsidRPr="0034629D">
        <w:rPr>
          <w:rFonts w:asciiTheme="minorHAnsi" w:hAnsiTheme="minorHAnsi" w:cstheme="minorHAnsi"/>
          <w:sz w:val="22"/>
          <w:szCs w:val="20"/>
          <w:vertAlign w:val="superscript"/>
        </w:rPr>
        <w:t>th</w:t>
      </w:r>
      <w:r w:rsidR="0034629D">
        <w:rPr>
          <w:rFonts w:asciiTheme="minorHAnsi" w:hAnsiTheme="minorHAnsi" w:cstheme="minorHAnsi"/>
          <w:sz w:val="22"/>
          <w:szCs w:val="20"/>
        </w:rPr>
        <w:t>, 2023</w:t>
      </w:r>
      <w:r w:rsidR="00431668" w:rsidRPr="001A08C4">
        <w:rPr>
          <w:rFonts w:asciiTheme="minorHAnsi" w:hAnsiTheme="minorHAnsi" w:cstheme="minorHAnsi"/>
          <w:sz w:val="22"/>
          <w:szCs w:val="20"/>
        </w:rPr>
        <w:t>.</w:t>
      </w:r>
      <w:r w:rsidRPr="001A08C4">
        <w:rPr>
          <w:rFonts w:asciiTheme="minorHAnsi" w:hAnsiTheme="minorHAnsi" w:cstheme="minorHAnsi"/>
          <w:sz w:val="22"/>
          <w:szCs w:val="20"/>
        </w:rPr>
        <w:t xml:space="preserve"> </w:t>
      </w:r>
      <w:r w:rsidR="002B5269" w:rsidRPr="001A08C4">
        <w:rPr>
          <w:rFonts w:asciiTheme="minorHAnsi" w:hAnsiTheme="minorHAnsi" w:cstheme="minorHAnsi"/>
          <w:sz w:val="22"/>
          <w:szCs w:val="20"/>
        </w:rPr>
        <w:t>The NMSBA Program Advisory Council will evaluate all presentations</w:t>
      </w:r>
      <w:r w:rsidR="001D43CF" w:rsidRPr="001A08C4">
        <w:rPr>
          <w:rFonts w:asciiTheme="minorHAnsi" w:hAnsiTheme="minorHAnsi" w:cstheme="minorHAnsi"/>
          <w:sz w:val="22"/>
          <w:szCs w:val="20"/>
        </w:rPr>
        <w:t>.</w:t>
      </w:r>
      <w:r w:rsidR="00196418">
        <w:rPr>
          <w:rFonts w:asciiTheme="minorHAnsi" w:hAnsiTheme="minorHAnsi" w:cstheme="minorHAnsi"/>
          <w:sz w:val="22"/>
          <w:szCs w:val="20"/>
        </w:rPr>
        <w:t xml:space="preserve"> Companies </w:t>
      </w:r>
      <w:r w:rsidR="002B5269" w:rsidRPr="001A08C4">
        <w:rPr>
          <w:rFonts w:asciiTheme="minorHAnsi" w:hAnsiTheme="minorHAnsi" w:cstheme="minorHAnsi"/>
          <w:sz w:val="22"/>
          <w:szCs w:val="20"/>
        </w:rPr>
        <w:t>s</w:t>
      </w:r>
      <w:r w:rsidR="00196418">
        <w:rPr>
          <w:rFonts w:asciiTheme="minorHAnsi" w:hAnsiTheme="minorHAnsi" w:cstheme="minorHAnsi"/>
          <w:sz w:val="22"/>
          <w:szCs w:val="20"/>
        </w:rPr>
        <w:t>elected for assistance</w:t>
      </w:r>
      <w:r w:rsidR="001D43CF" w:rsidRPr="001A08C4">
        <w:rPr>
          <w:rFonts w:asciiTheme="minorHAnsi" w:hAnsiTheme="minorHAnsi" w:cstheme="minorHAnsi"/>
          <w:sz w:val="22"/>
          <w:szCs w:val="20"/>
        </w:rPr>
        <w:t xml:space="preserve"> will be notified </w:t>
      </w:r>
      <w:r w:rsidR="008A0ED0" w:rsidRPr="001A08C4">
        <w:rPr>
          <w:rFonts w:asciiTheme="minorHAnsi" w:hAnsiTheme="minorHAnsi" w:cstheme="minorHAnsi"/>
          <w:sz w:val="22"/>
          <w:szCs w:val="20"/>
        </w:rPr>
        <w:t>by</w:t>
      </w:r>
      <w:r w:rsidR="00196418">
        <w:rPr>
          <w:rFonts w:asciiTheme="minorHAnsi" w:hAnsiTheme="minorHAnsi" w:cstheme="minorHAnsi"/>
          <w:sz w:val="22"/>
          <w:szCs w:val="20"/>
        </w:rPr>
        <w:t xml:space="preserve"> </w:t>
      </w:r>
      <w:r w:rsidR="0034629D">
        <w:rPr>
          <w:rFonts w:asciiTheme="minorHAnsi" w:hAnsiTheme="minorHAnsi" w:cstheme="minorHAnsi"/>
          <w:sz w:val="22"/>
          <w:szCs w:val="20"/>
        </w:rPr>
        <w:t>April 7</w:t>
      </w:r>
      <w:r w:rsidR="0034629D" w:rsidRPr="0034629D">
        <w:rPr>
          <w:rFonts w:asciiTheme="minorHAnsi" w:hAnsiTheme="minorHAnsi" w:cstheme="minorHAnsi"/>
          <w:sz w:val="22"/>
          <w:szCs w:val="20"/>
          <w:vertAlign w:val="superscript"/>
        </w:rPr>
        <w:t>th</w:t>
      </w:r>
      <w:r w:rsidR="0034629D">
        <w:rPr>
          <w:rFonts w:asciiTheme="minorHAnsi" w:hAnsiTheme="minorHAnsi" w:cstheme="minorHAnsi"/>
          <w:sz w:val="22"/>
          <w:szCs w:val="20"/>
        </w:rPr>
        <w:t>, 2023</w:t>
      </w:r>
      <w:r w:rsidR="001D43CF" w:rsidRPr="001A08C4">
        <w:rPr>
          <w:rFonts w:asciiTheme="minorHAnsi" w:hAnsiTheme="minorHAnsi" w:cstheme="minorHAnsi"/>
          <w:sz w:val="22"/>
          <w:szCs w:val="20"/>
        </w:rPr>
        <w:t>.</w:t>
      </w:r>
    </w:p>
    <w:p w14:paraId="70C90B69" w14:textId="77777777" w:rsidR="000E7E98" w:rsidRPr="001A08C4" w:rsidRDefault="000E7E98" w:rsidP="00E56529">
      <w:pPr>
        <w:spacing w:after="120"/>
        <w:jc w:val="both"/>
        <w:rPr>
          <w:rFonts w:asciiTheme="minorHAnsi" w:hAnsiTheme="minorHAnsi" w:cstheme="minorHAnsi"/>
          <w:sz w:val="22"/>
          <w:szCs w:val="20"/>
        </w:rPr>
      </w:pPr>
    </w:p>
    <w:p w14:paraId="6BC7A325" w14:textId="77777777" w:rsidR="001F47A3" w:rsidRPr="001A08C4" w:rsidRDefault="00481F6A" w:rsidP="00E56529">
      <w:pPr>
        <w:spacing w:after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A08C4">
        <w:rPr>
          <w:rFonts w:asciiTheme="minorHAnsi" w:hAnsiTheme="minorHAnsi" w:cstheme="minorHAnsi"/>
          <w:b/>
          <w:sz w:val="22"/>
          <w:szCs w:val="20"/>
        </w:rPr>
        <w:t xml:space="preserve">For </w:t>
      </w:r>
      <w:r w:rsidR="001F47A3" w:rsidRPr="001A08C4">
        <w:rPr>
          <w:rFonts w:asciiTheme="minorHAnsi" w:hAnsiTheme="minorHAnsi" w:cstheme="minorHAnsi"/>
          <w:b/>
          <w:sz w:val="22"/>
          <w:szCs w:val="20"/>
        </w:rPr>
        <w:t>more information</w:t>
      </w:r>
      <w:r w:rsidR="00A17F4A" w:rsidRPr="001A08C4">
        <w:rPr>
          <w:rFonts w:asciiTheme="minorHAnsi" w:hAnsiTheme="minorHAnsi" w:cstheme="minorHAnsi"/>
          <w:b/>
          <w:sz w:val="22"/>
          <w:szCs w:val="20"/>
        </w:rPr>
        <w:t xml:space="preserve"> on leveraged projects</w:t>
      </w:r>
      <w:r w:rsidR="001F47A3" w:rsidRPr="001A08C4">
        <w:rPr>
          <w:rFonts w:asciiTheme="minorHAnsi" w:hAnsiTheme="minorHAnsi" w:cstheme="minorHAnsi"/>
          <w:b/>
          <w:sz w:val="22"/>
          <w:szCs w:val="20"/>
        </w:rPr>
        <w:t>, please contact:</w:t>
      </w:r>
    </w:p>
    <w:p w14:paraId="64CAA0C6" w14:textId="40F5BEA1" w:rsidR="001F47A3" w:rsidRPr="001A08C4" w:rsidRDefault="00A1141E" w:rsidP="00E56529">
      <w:pPr>
        <w:spacing w:after="120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J</w:t>
      </w:r>
      <w:r w:rsidR="0034629D">
        <w:rPr>
          <w:rFonts w:asciiTheme="minorHAnsi" w:hAnsiTheme="minorHAnsi" w:cstheme="minorHAnsi"/>
          <w:sz w:val="22"/>
          <w:szCs w:val="20"/>
        </w:rPr>
        <w:t>eff Hall</w:t>
      </w:r>
      <w:r>
        <w:rPr>
          <w:rFonts w:asciiTheme="minorHAnsi" w:hAnsiTheme="minorHAnsi" w:cstheme="minorHAnsi"/>
          <w:sz w:val="22"/>
          <w:szCs w:val="20"/>
        </w:rPr>
        <w:t>, 505-</w:t>
      </w:r>
      <w:r w:rsidR="0034629D">
        <w:rPr>
          <w:rFonts w:asciiTheme="minorHAnsi" w:hAnsiTheme="minorHAnsi" w:cstheme="minorHAnsi"/>
          <w:sz w:val="22"/>
          <w:szCs w:val="20"/>
        </w:rPr>
        <w:t xml:space="preserve">228-2249, </w:t>
      </w:r>
      <w:hyperlink r:id="rId13" w:history="1">
        <w:r w:rsidR="0034629D" w:rsidRPr="000920B2">
          <w:rPr>
            <w:rStyle w:val="Hyperlink"/>
            <w:rFonts w:asciiTheme="minorHAnsi" w:hAnsiTheme="minorHAnsi" w:cstheme="minorHAnsi"/>
            <w:sz w:val="22"/>
            <w:szCs w:val="20"/>
          </w:rPr>
          <w:t>jeffh@lanl.gov</w:t>
        </w:r>
      </w:hyperlink>
      <w:r w:rsidR="0034629D">
        <w:rPr>
          <w:rFonts w:asciiTheme="minorHAnsi" w:hAnsiTheme="minorHAnsi" w:cstheme="minorHAnsi"/>
          <w:sz w:val="22"/>
          <w:szCs w:val="20"/>
        </w:rPr>
        <w:t xml:space="preserve"> </w:t>
      </w:r>
      <w:r w:rsidR="001F47A3" w:rsidRPr="001A08C4">
        <w:rPr>
          <w:rFonts w:asciiTheme="minorHAnsi" w:hAnsiTheme="minorHAnsi" w:cstheme="minorHAnsi"/>
          <w:sz w:val="22"/>
          <w:szCs w:val="20"/>
        </w:rPr>
        <w:t>(Los Alamos National Laboratory)</w:t>
      </w:r>
    </w:p>
    <w:p w14:paraId="4C86C025" w14:textId="0792E0EC" w:rsidR="006A5675" w:rsidRDefault="009A081E" w:rsidP="00E56529">
      <w:pPr>
        <w:spacing w:after="120"/>
        <w:jc w:val="center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Sharon Evans</w:t>
      </w:r>
      <w:r w:rsidR="001F47A3" w:rsidRPr="007744C5">
        <w:rPr>
          <w:rFonts w:asciiTheme="minorHAnsi" w:hAnsiTheme="minorHAnsi"/>
          <w:sz w:val="22"/>
          <w:szCs w:val="20"/>
        </w:rPr>
        <w:t>, 505-</w:t>
      </w:r>
      <w:r w:rsidR="00154641">
        <w:rPr>
          <w:rFonts w:asciiTheme="minorHAnsi" w:hAnsiTheme="minorHAnsi"/>
          <w:sz w:val="22"/>
          <w:szCs w:val="20"/>
        </w:rPr>
        <w:t>526-3602</w:t>
      </w:r>
      <w:r w:rsidR="001A08C4">
        <w:rPr>
          <w:rFonts w:asciiTheme="minorHAnsi" w:hAnsiTheme="minorHAnsi"/>
          <w:sz w:val="22"/>
          <w:szCs w:val="20"/>
        </w:rPr>
        <w:t xml:space="preserve">, </w:t>
      </w:r>
      <w:hyperlink r:id="rId14" w:history="1">
        <w:r w:rsidR="001A08C4" w:rsidRPr="00F204D2">
          <w:rPr>
            <w:rStyle w:val="Hyperlink"/>
            <w:rFonts w:asciiTheme="minorHAnsi" w:hAnsiTheme="minorHAnsi"/>
            <w:sz w:val="22"/>
            <w:szCs w:val="20"/>
          </w:rPr>
          <w:t>sfevans@sandia.gov</w:t>
        </w:r>
      </w:hyperlink>
      <w:r w:rsidR="001A08C4">
        <w:rPr>
          <w:rFonts w:asciiTheme="minorHAnsi" w:hAnsiTheme="minorHAnsi"/>
          <w:sz w:val="22"/>
          <w:szCs w:val="20"/>
        </w:rPr>
        <w:t xml:space="preserve"> </w:t>
      </w:r>
      <w:r w:rsidR="001F47A3" w:rsidRPr="007744C5">
        <w:rPr>
          <w:rFonts w:asciiTheme="minorHAnsi" w:hAnsiTheme="minorHAnsi"/>
          <w:sz w:val="22"/>
          <w:szCs w:val="20"/>
        </w:rPr>
        <w:t>(Sandia National Laboratories)</w:t>
      </w:r>
    </w:p>
    <w:p w14:paraId="68861AB7" w14:textId="77777777" w:rsidR="006A5675" w:rsidRPr="00F570E0" w:rsidRDefault="006A5675" w:rsidP="005419EC">
      <w:pPr>
        <w:spacing w:after="0"/>
        <w:rPr>
          <w:color w:val="333333"/>
        </w:rPr>
      </w:pPr>
    </w:p>
    <w:p w14:paraId="7BBBBF0F" w14:textId="77777777" w:rsidR="006A5675" w:rsidRPr="00F570E0" w:rsidRDefault="006A5675" w:rsidP="005419EC">
      <w:pPr>
        <w:spacing w:after="0"/>
        <w:rPr>
          <w:color w:val="333333"/>
        </w:rPr>
      </w:pPr>
    </w:p>
    <w:p w14:paraId="6C9DA7D2" w14:textId="77777777" w:rsidR="006A5675" w:rsidRPr="00F570E0" w:rsidRDefault="006A5675" w:rsidP="006A5675">
      <w:pPr>
        <w:spacing w:after="0"/>
        <w:rPr>
          <w:color w:val="333333"/>
        </w:rPr>
      </w:pPr>
    </w:p>
    <w:p w14:paraId="773C096A" w14:textId="77777777" w:rsidR="006A5675" w:rsidRPr="006A5675" w:rsidRDefault="006A5675" w:rsidP="005419EC">
      <w:pPr>
        <w:spacing w:after="0"/>
        <w:jc w:val="center"/>
        <w:rPr>
          <w:rFonts w:asciiTheme="minorHAnsi" w:hAnsiTheme="minorHAnsi"/>
          <w:sz w:val="22"/>
          <w:szCs w:val="28"/>
        </w:rPr>
      </w:pPr>
    </w:p>
    <w:sectPr w:rsidR="006A5675" w:rsidRPr="006A5675" w:rsidSect="004D3D48"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D135" w14:textId="77777777" w:rsidR="00490D4B" w:rsidRDefault="00490D4B">
      <w:r>
        <w:separator/>
      </w:r>
    </w:p>
  </w:endnote>
  <w:endnote w:type="continuationSeparator" w:id="0">
    <w:p w14:paraId="3E12EB51" w14:textId="77777777" w:rsidR="00490D4B" w:rsidRDefault="0049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09B5" w14:textId="77777777" w:rsidR="00A17F4A" w:rsidRDefault="00A76366" w:rsidP="008378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7F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14F15" w14:textId="77777777" w:rsidR="00A17F4A" w:rsidRDefault="00A17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EA29" w14:textId="77777777" w:rsidR="00A17F4A" w:rsidRPr="009C687B" w:rsidRDefault="00154641" w:rsidP="00432E85">
    <w:pPr>
      <w:pStyle w:val="Footer"/>
      <w:jc w:val="center"/>
      <w:rPr>
        <w:rFonts w:asciiTheme="minorHAnsi" w:hAnsiTheme="minorHAnsi"/>
      </w:rPr>
    </w:pPr>
    <w:hyperlink r:id="rId1" w:history="1">
      <w:r w:rsidR="00A17F4A" w:rsidRPr="009C687B">
        <w:rPr>
          <w:rStyle w:val="Hyperlink"/>
          <w:rFonts w:asciiTheme="minorHAnsi" w:hAnsiTheme="minorHAnsi"/>
          <w:u w:val="none"/>
        </w:rPr>
        <w:t>www.NMSBAprogram.org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DD47" w14:textId="77777777" w:rsidR="00490D4B" w:rsidRDefault="00490D4B">
      <w:r>
        <w:separator/>
      </w:r>
    </w:p>
  </w:footnote>
  <w:footnote w:type="continuationSeparator" w:id="0">
    <w:p w14:paraId="3FA62DE5" w14:textId="77777777" w:rsidR="00490D4B" w:rsidRDefault="0049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84D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563E5D"/>
    <w:multiLevelType w:val="hybridMultilevel"/>
    <w:tmpl w:val="0AE8D4D4"/>
    <w:lvl w:ilvl="0" w:tplc="88B02A4C">
      <w:start w:val="1"/>
      <w:numFmt w:val="decimal"/>
      <w:pStyle w:val="Numberedlist"/>
      <w:lvlText w:val="(%1)"/>
      <w:lvlJc w:val="left"/>
      <w:pPr>
        <w:tabs>
          <w:tab w:val="num" w:pos="1308"/>
        </w:tabs>
        <w:ind w:left="130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7A0E4F"/>
    <w:multiLevelType w:val="hybridMultilevel"/>
    <w:tmpl w:val="31A26E88"/>
    <w:lvl w:ilvl="0" w:tplc="727EB86A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42364B4A"/>
    <w:multiLevelType w:val="hybridMultilevel"/>
    <w:tmpl w:val="B5AE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6441"/>
    <w:multiLevelType w:val="hybridMultilevel"/>
    <w:tmpl w:val="44EED6B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31C2231"/>
    <w:multiLevelType w:val="hybridMultilevel"/>
    <w:tmpl w:val="4378B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AF1B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74A2C"/>
    <w:multiLevelType w:val="multilevel"/>
    <w:tmpl w:val="6582B35C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5CD6"/>
    <w:multiLevelType w:val="hybridMultilevel"/>
    <w:tmpl w:val="C91A8C24"/>
    <w:lvl w:ilvl="0" w:tplc="ABA09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FF410D"/>
    <w:multiLevelType w:val="multilevel"/>
    <w:tmpl w:val="6582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635E5"/>
    <w:multiLevelType w:val="hybridMultilevel"/>
    <w:tmpl w:val="8A042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064E51"/>
    <w:multiLevelType w:val="hybridMultilevel"/>
    <w:tmpl w:val="70502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082650">
    <w:abstractNumId w:val="6"/>
  </w:num>
  <w:num w:numId="2" w16cid:durableId="334066502">
    <w:abstractNumId w:val="0"/>
  </w:num>
  <w:num w:numId="3" w16cid:durableId="1890725217">
    <w:abstractNumId w:val="8"/>
  </w:num>
  <w:num w:numId="4" w16cid:durableId="120194057">
    <w:abstractNumId w:val="8"/>
  </w:num>
  <w:num w:numId="5" w16cid:durableId="850148201">
    <w:abstractNumId w:val="8"/>
  </w:num>
  <w:num w:numId="6" w16cid:durableId="234709628">
    <w:abstractNumId w:val="5"/>
  </w:num>
  <w:num w:numId="7" w16cid:durableId="192769076">
    <w:abstractNumId w:val="5"/>
  </w:num>
  <w:num w:numId="8" w16cid:durableId="2139570933">
    <w:abstractNumId w:val="1"/>
  </w:num>
  <w:num w:numId="9" w16cid:durableId="1458644032">
    <w:abstractNumId w:val="1"/>
  </w:num>
  <w:num w:numId="10" w16cid:durableId="1986814020">
    <w:abstractNumId w:val="1"/>
  </w:num>
  <w:num w:numId="11" w16cid:durableId="1779829309">
    <w:abstractNumId w:val="1"/>
  </w:num>
  <w:num w:numId="12" w16cid:durableId="1828856587">
    <w:abstractNumId w:val="10"/>
  </w:num>
  <w:num w:numId="13" w16cid:durableId="1733234167">
    <w:abstractNumId w:val="7"/>
  </w:num>
  <w:num w:numId="14" w16cid:durableId="669721610">
    <w:abstractNumId w:val="4"/>
  </w:num>
  <w:num w:numId="15" w16cid:durableId="1261061491">
    <w:abstractNumId w:val="2"/>
  </w:num>
  <w:num w:numId="16" w16cid:durableId="83185452">
    <w:abstractNumId w:val="9"/>
  </w:num>
  <w:num w:numId="17" w16cid:durableId="2111268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2A"/>
    <w:rsid w:val="00000F9A"/>
    <w:rsid w:val="00001311"/>
    <w:rsid w:val="000018CF"/>
    <w:rsid w:val="00001EA1"/>
    <w:rsid w:val="00002392"/>
    <w:rsid w:val="000027F6"/>
    <w:rsid w:val="00002CA6"/>
    <w:rsid w:val="0000439F"/>
    <w:rsid w:val="00004FD0"/>
    <w:rsid w:val="000069D6"/>
    <w:rsid w:val="00006A59"/>
    <w:rsid w:val="00007014"/>
    <w:rsid w:val="00010D65"/>
    <w:rsid w:val="0001188E"/>
    <w:rsid w:val="00011BBB"/>
    <w:rsid w:val="000123AC"/>
    <w:rsid w:val="00012EB2"/>
    <w:rsid w:val="000134FC"/>
    <w:rsid w:val="00013A8C"/>
    <w:rsid w:val="00013F96"/>
    <w:rsid w:val="000141E5"/>
    <w:rsid w:val="00014AE1"/>
    <w:rsid w:val="000155F0"/>
    <w:rsid w:val="00015EB8"/>
    <w:rsid w:val="0001740F"/>
    <w:rsid w:val="00017452"/>
    <w:rsid w:val="0001785A"/>
    <w:rsid w:val="00020098"/>
    <w:rsid w:val="00020321"/>
    <w:rsid w:val="00020361"/>
    <w:rsid w:val="0002109F"/>
    <w:rsid w:val="00022D51"/>
    <w:rsid w:val="000230B3"/>
    <w:rsid w:val="000233CD"/>
    <w:rsid w:val="000235AE"/>
    <w:rsid w:val="00023970"/>
    <w:rsid w:val="00023AA0"/>
    <w:rsid w:val="00023E5B"/>
    <w:rsid w:val="000240B8"/>
    <w:rsid w:val="000240D8"/>
    <w:rsid w:val="00024A76"/>
    <w:rsid w:val="00024F8B"/>
    <w:rsid w:val="000259D3"/>
    <w:rsid w:val="0002751A"/>
    <w:rsid w:val="00027A29"/>
    <w:rsid w:val="000305EE"/>
    <w:rsid w:val="00031BA5"/>
    <w:rsid w:val="00032004"/>
    <w:rsid w:val="000327EE"/>
    <w:rsid w:val="00032894"/>
    <w:rsid w:val="00034209"/>
    <w:rsid w:val="00034958"/>
    <w:rsid w:val="0003528A"/>
    <w:rsid w:val="000356FA"/>
    <w:rsid w:val="00035C9D"/>
    <w:rsid w:val="00036985"/>
    <w:rsid w:val="000369A1"/>
    <w:rsid w:val="00037B86"/>
    <w:rsid w:val="0004145A"/>
    <w:rsid w:val="0004195F"/>
    <w:rsid w:val="00041E1F"/>
    <w:rsid w:val="000436BE"/>
    <w:rsid w:val="000437AE"/>
    <w:rsid w:val="00045414"/>
    <w:rsid w:val="00045917"/>
    <w:rsid w:val="00046551"/>
    <w:rsid w:val="0004725E"/>
    <w:rsid w:val="0005054A"/>
    <w:rsid w:val="00050A65"/>
    <w:rsid w:val="00050C13"/>
    <w:rsid w:val="000520F9"/>
    <w:rsid w:val="00054792"/>
    <w:rsid w:val="000547F3"/>
    <w:rsid w:val="000552AE"/>
    <w:rsid w:val="00055DCE"/>
    <w:rsid w:val="00057104"/>
    <w:rsid w:val="00057606"/>
    <w:rsid w:val="00061A66"/>
    <w:rsid w:val="00061C9E"/>
    <w:rsid w:val="00061DEF"/>
    <w:rsid w:val="00062899"/>
    <w:rsid w:val="00062CD1"/>
    <w:rsid w:val="00062E64"/>
    <w:rsid w:val="00064ED1"/>
    <w:rsid w:val="00064FD4"/>
    <w:rsid w:val="0006514D"/>
    <w:rsid w:val="00065A6F"/>
    <w:rsid w:val="00067312"/>
    <w:rsid w:val="00067608"/>
    <w:rsid w:val="0007038E"/>
    <w:rsid w:val="00070AD4"/>
    <w:rsid w:val="000725C8"/>
    <w:rsid w:val="0007277E"/>
    <w:rsid w:val="00072915"/>
    <w:rsid w:val="00072B25"/>
    <w:rsid w:val="00073007"/>
    <w:rsid w:val="00073E8B"/>
    <w:rsid w:val="00076165"/>
    <w:rsid w:val="00076254"/>
    <w:rsid w:val="00076466"/>
    <w:rsid w:val="00076958"/>
    <w:rsid w:val="00080AD9"/>
    <w:rsid w:val="00081397"/>
    <w:rsid w:val="00081697"/>
    <w:rsid w:val="000819F3"/>
    <w:rsid w:val="00081E74"/>
    <w:rsid w:val="00082964"/>
    <w:rsid w:val="000829AA"/>
    <w:rsid w:val="000837C0"/>
    <w:rsid w:val="00083C98"/>
    <w:rsid w:val="00084126"/>
    <w:rsid w:val="00084788"/>
    <w:rsid w:val="00084B02"/>
    <w:rsid w:val="00085013"/>
    <w:rsid w:val="00085969"/>
    <w:rsid w:val="000866E7"/>
    <w:rsid w:val="000868C9"/>
    <w:rsid w:val="0008793E"/>
    <w:rsid w:val="00090598"/>
    <w:rsid w:val="000908D2"/>
    <w:rsid w:val="00091C42"/>
    <w:rsid w:val="00092079"/>
    <w:rsid w:val="000920A5"/>
    <w:rsid w:val="000928B7"/>
    <w:rsid w:val="00092908"/>
    <w:rsid w:val="00093059"/>
    <w:rsid w:val="00093207"/>
    <w:rsid w:val="00093504"/>
    <w:rsid w:val="00093962"/>
    <w:rsid w:val="00094A5D"/>
    <w:rsid w:val="0009521A"/>
    <w:rsid w:val="00095F66"/>
    <w:rsid w:val="00096000"/>
    <w:rsid w:val="00096145"/>
    <w:rsid w:val="0009668E"/>
    <w:rsid w:val="00097923"/>
    <w:rsid w:val="000A0F81"/>
    <w:rsid w:val="000A11A5"/>
    <w:rsid w:val="000A1816"/>
    <w:rsid w:val="000A1E73"/>
    <w:rsid w:val="000A207D"/>
    <w:rsid w:val="000A3475"/>
    <w:rsid w:val="000A3B08"/>
    <w:rsid w:val="000A3B1E"/>
    <w:rsid w:val="000A481F"/>
    <w:rsid w:val="000A4CC1"/>
    <w:rsid w:val="000A5BB7"/>
    <w:rsid w:val="000A666C"/>
    <w:rsid w:val="000A75A3"/>
    <w:rsid w:val="000A7B67"/>
    <w:rsid w:val="000B050B"/>
    <w:rsid w:val="000B062C"/>
    <w:rsid w:val="000B0B6D"/>
    <w:rsid w:val="000B0D0F"/>
    <w:rsid w:val="000B2104"/>
    <w:rsid w:val="000B2129"/>
    <w:rsid w:val="000B291E"/>
    <w:rsid w:val="000B5C13"/>
    <w:rsid w:val="000B633E"/>
    <w:rsid w:val="000B643D"/>
    <w:rsid w:val="000B6696"/>
    <w:rsid w:val="000B6D9F"/>
    <w:rsid w:val="000B7C8A"/>
    <w:rsid w:val="000C1823"/>
    <w:rsid w:val="000C188C"/>
    <w:rsid w:val="000C1C5E"/>
    <w:rsid w:val="000C20B5"/>
    <w:rsid w:val="000C2E78"/>
    <w:rsid w:val="000C4FCA"/>
    <w:rsid w:val="000C516E"/>
    <w:rsid w:val="000C5748"/>
    <w:rsid w:val="000C7699"/>
    <w:rsid w:val="000C7FA8"/>
    <w:rsid w:val="000D0650"/>
    <w:rsid w:val="000D2648"/>
    <w:rsid w:val="000D28B5"/>
    <w:rsid w:val="000D459B"/>
    <w:rsid w:val="000D4D29"/>
    <w:rsid w:val="000D4FBA"/>
    <w:rsid w:val="000D5076"/>
    <w:rsid w:val="000D53CF"/>
    <w:rsid w:val="000D7459"/>
    <w:rsid w:val="000D7FA3"/>
    <w:rsid w:val="000E02F6"/>
    <w:rsid w:val="000E1070"/>
    <w:rsid w:val="000E1BB3"/>
    <w:rsid w:val="000E2B02"/>
    <w:rsid w:val="000E3332"/>
    <w:rsid w:val="000E4058"/>
    <w:rsid w:val="000E54AC"/>
    <w:rsid w:val="000E617F"/>
    <w:rsid w:val="000E70FB"/>
    <w:rsid w:val="000E7E98"/>
    <w:rsid w:val="000F065F"/>
    <w:rsid w:val="000F1C4F"/>
    <w:rsid w:val="000F1E14"/>
    <w:rsid w:val="000F1E9B"/>
    <w:rsid w:val="000F2B18"/>
    <w:rsid w:val="000F350B"/>
    <w:rsid w:val="000F3895"/>
    <w:rsid w:val="000F393A"/>
    <w:rsid w:val="000F3981"/>
    <w:rsid w:val="000F3A28"/>
    <w:rsid w:val="000F4478"/>
    <w:rsid w:val="000F563F"/>
    <w:rsid w:val="000F5829"/>
    <w:rsid w:val="000F62A1"/>
    <w:rsid w:val="000F62BA"/>
    <w:rsid w:val="000F658D"/>
    <w:rsid w:val="000F75B5"/>
    <w:rsid w:val="00101E4A"/>
    <w:rsid w:val="001021DF"/>
    <w:rsid w:val="00102450"/>
    <w:rsid w:val="00102A44"/>
    <w:rsid w:val="00103BA6"/>
    <w:rsid w:val="001046E9"/>
    <w:rsid w:val="00105818"/>
    <w:rsid w:val="00106550"/>
    <w:rsid w:val="001068C6"/>
    <w:rsid w:val="00107A9C"/>
    <w:rsid w:val="00107C9F"/>
    <w:rsid w:val="00107ED9"/>
    <w:rsid w:val="001106FD"/>
    <w:rsid w:val="001127E1"/>
    <w:rsid w:val="00112963"/>
    <w:rsid w:val="00113304"/>
    <w:rsid w:val="00114197"/>
    <w:rsid w:val="0011434C"/>
    <w:rsid w:val="00115219"/>
    <w:rsid w:val="00117081"/>
    <w:rsid w:val="00117742"/>
    <w:rsid w:val="00117F79"/>
    <w:rsid w:val="00120724"/>
    <w:rsid w:val="00120847"/>
    <w:rsid w:val="001208F6"/>
    <w:rsid w:val="0012155B"/>
    <w:rsid w:val="001220F4"/>
    <w:rsid w:val="00122A50"/>
    <w:rsid w:val="00122B19"/>
    <w:rsid w:val="00123585"/>
    <w:rsid w:val="00124C5F"/>
    <w:rsid w:val="00124D0A"/>
    <w:rsid w:val="00127D53"/>
    <w:rsid w:val="001313B2"/>
    <w:rsid w:val="0013171E"/>
    <w:rsid w:val="001348F3"/>
    <w:rsid w:val="00135658"/>
    <w:rsid w:val="0013678A"/>
    <w:rsid w:val="0013715F"/>
    <w:rsid w:val="001374D0"/>
    <w:rsid w:val="00140801"/>
    <w:rsid w:val="0014091B"/>
    <w:rsid w:val="00140959"/>
    <w:rsid w:val="00140FB4"/>
    <w:rsid w:val="001412F3"/>
    <w:rsid w:val="001416C9"/>
    <w:rsid w:val="00141B3B"/>
    <w:rsid w:val="00141C02"/>
    <w:rsid w:val="001428B6"/>
    <w:rsid w:val="00142A3B"/>
    <w:rsid w:val="00142D61"/>
    <w:rsid w:val="001448A7"/>
    <w:rsid w:val="0014495D"/>
    <w:rsid w:val="00144BC9"/>
    <w:rsid w:val="0014568E"/>
    <w:rsid w:val="00146F66"/>
    <w:rsid w:val="00147694"/>
    <w:rsid w:val="001476DE"/>
    <w:rsid w:val="00147F3D"/>
    <w:rsid w:val="0015150B"/>
    <w:rsid w:val="001518DC"/>
    <w:rsid w:val="00151B60"/>
    <w:rsid w:val="001522EE"/>
    <w:rsid w:val="00153CD1"/>
    <w:rsid w:val="00153F37"/>
    <w:rsid w:val="00154006"/>
    <w:rsid w:val="001540DD"/>
    <w:rsid w:val="0015463D"/>
    <w:rsid w:val="00154641"/>
    <w:rsid w:val="0015496A"/>
    <w:rsid w:val="0015531A"/>
    <w:rsid w:val="0015583E"/>
    <w:rsid w:val="001558B3"/>
    <w:rsid w:val="001559EF"/>
    <w:rsid w:val="00155D27"/>
    <w:rsid w:val="0015625F"/>
    <w:rsid w:val="00156701"/>
    <w:rsid w:val="001568AF"/>
    <w:rsid w:val="00156B5C"/>
    <w:rsid w:val="001573CA"/>
    <w:rsid w:val="00160D1A"/>
    <w:rsid w:val="0016130A"/>
    <w:rsid w:val="00161D9C"/>
    <w:rsid w:val="00162968"/>
    <w:rsid w:val="001631D0"/>
    <w:rsid w:val="001633BF"/>
    <w:rsid w:val="00163E8A"/>
    <w:rsid w:val="00165105"/>
    <w:rsid w:val="0016604C"/>
    <w:rsid w:val="001665FA"/>
    <w:rsid w:val="0016746B"/>
    <w:rsid w:val="0016757E"/>
    <w:rsid w:val="00171B39"/>
    <w:rsid w:val="00172587"/>
    <w:rsid w:val="00173466"/>
    <w:rsid w:val="00174824"/>
    <w:rsid w:val="0017543A"/>
    <w:rsid w:val="00175574"/>
    <w:rsid w:val="00175AFC"/>
    <w:rsid w:val="00180AD1"/>
    <w:rsid w:val="00182D55"/>
    <w:rsid w:val="00182ED3"/>
    <w:rsid w:val="001835D7"/>
    <w:rsid w:val="001836AA"/>
    <w:rsid w:val="00183A4B"/>
    <w:rsid w:val="00184AFE"/>
    <w:rsid w:val="001856E3"/>
    <w:rsid w:val="00185948"/>
    <w:rsid w:val="00186DFE"/>
    <w:rsid w:val="0018725A"/>
    <w:rsid w:val="001876CC"/>
    <w:rsid w:val="00187ACB"/>
    <w:rsid w:val="001909F5"/>
    <w:rsid w:val="00190D9C"/>
    <w:rsid w:val="0019149D"/>
    <w:rsid w:val="00191C4A"/>
    <w:rsid w:val="001925E5"/>
    <w:rsid w:val="0019296F"/>
    <w:rsid w:val="00193477"/>
    <w:rsid w:val="0019561A"/>
    <w:rsid w:val="00195781"/>
    <w:rsid w:val="0019582D"/>
    <w:rsid w:val="00196418"/>
    <w:rsid w:val="00197162"/>
    <w:rsid w:val="001A022B"/>
    <w:rsid w:val="001A07A9"/>
    <w:rsid w:val="001A08C4"/>
    <w:rsid w:val="001A10F7"/>
    <w:rsid w:val="001A126D"/>
    <w:rsid w:val="001A25D7"/>
    <w:rsid w:val="001A2B84"/>
    <w:rsid w:val="001A2F85"/>
    <w:rsid w:val="001A33B1"/>
    <w:rsid w:val="001A3A7B"/>
    <w:rsid w:val="001A42AC"/>
    <w:rsid w:val="001A55DD"/>
    <w:rsid w:val="001A5DA9"/>
    <w:rsid w:val="001B0D50"/>
    <w:rsid w:val="001B1490"/>
    <w:rsid w:val="001B14FB"/>
    <w:rsid w:val="001B1E58"/>
    <w:rsid w:val="001B1F0D"/>
    <w:rsid w:val="001B21B0"/>
    <w:rsid w:val="001B4179"/>
    <w:rsid w:val="001B4CC3"/>
    <w:rsid w:val="001B5456"/>
    <w:rsid w:val="001B5FD6"/>
    <w:rsid w:val="001B668B"/>
    <w:rsid w:val="001B77B1"/>
    <w:rsid w:val="001C00E8"/>
    <w:rsid w:val="001C0E7C"/>
    <w:rsid w:val="001C1146"/>
    <w:rsid w:val="001C1F31"/>
    <w:rsid w:val="001C2887"/>
    <w:rsid w:val="001C2D7F"/>
    <w:rsid w:val="001C38DC"/>
    <w:rsid w:val="001C3D12"/>
    <w:rsid w:val="001C3E87"/>
    <w:rsid w:val="001C59BA"/>
    <w:rsid w:val="001C5AC6"/>
    <w:rsid w:val="001C5FB0"/>
    <w:rsid w:val="001D063A"/>
    <w:rsid w:val="001D0C9D"/>
    <w:rsid w:val="001D1B74"/>
    <w:rsid w:val="001D31E7"/>
    <w:rsid w:val="001D43CF"/>
    <w:rsid w:val="001D45F2"/>
    <w:rsid w:val="001D4877"/>
    <w:rsid w:val="001D5CCF"/>
    <w:rsid w:val="001D6119"/>
    <w:rsid w:val="001D61FB"/>
    <w:rsid w:val="001D6323"/>
    <w:rsid w:val="001D70EB"/>
    <w:rsid w:val="001E1214"/>
    <w:rsid w:val="001E17C0"/>
    <w:rsid w:val="001E270D"/>
    <w:rsid w:val="001E3076"/>
    <w:rsid w:val="001E3C48"/>
    <w:rsid w:val="001E4905"/>
    <w:rsid w:val="001E4B7F"/>
    <w:rsid w:val="001E4ED4"/>
    <w:rsid w:val="001E515E"/>
    <w:rsid w:val="001E56BF"/>
    <w:rsid w:val="001E56C4"/>
    <w:rsid w:val="001E57BF"/>
    <w:rsid w:val="001E5F05"/>
    <w:rsid w:val="001E6A20"/>
    <w:rsid w:val="001E6F90"/>
    <w:rsid w:val="001E743B"/>
    <w:rsid w:val="001E7575"/>
    <w:rsid w:val="001E7794"/>
    <w:rsid w:val="001F0841"/>
    <w:rsid w:val="001F1DFA"/>
    <w:rsid w:val="001F2699"/>
    <w:rsid w:val="001F33DB"/>
    <w:rsid w:val="001F3EE9"/>
    <w:rsid w:val="001F4503"/>
    <w:rsid w:val="001F47A3"/>
    <w:rsid w:val="001F62E4"/>
    <w:rsid w:val="001F6915"/>
    <w:rsid w:val="001F7D56"/>
    <w:rsid w:val="00200B8B"/>
    <w:rsid w:val="002011B1"/>
    <w:rsid w:val="00201A16"/>
    <w:rsid w:val="00203445"/>
    <w:rsid w:val="0020353C"/>
    <w:rsid w:val="00203CF8"/>
    <w:rsid w:val="00204243"/>
    <w:rsid w:val="002049D1"/>
    <w:rsid w:val="00205520"/>
    <w:rsid w:val="00205710"/>
    <w:rsid w:val="00205CF9"/>
    <w:rsid w:val="002065AB"/>
    <w:rsid w:val="002069C5"/>
    <w:rsid w:val="002077FB"/>
    <w:rsid w:val="00207EFF"/>
    <w:rsid w:val="00207F7C"/>
    <w:rsid w:val="00210643"/>
    <w:rsid w:val="002106DA"/>
    <w:rsid w:val="00210E49"/>
    <w:rsid w:val="00210F6A"/>
    <w:rsid w:val="00211B7D"/>
    <w:rsid w:val="00211D27"/>
    <w:rsid w:val="00212363"/>
    <w:rsid w:val="002133BB"/>
    <w:rsid w:val="0021371B"/>
    <w:rsid w:val="002139BE"/>
    <w:rsid w:val="00213DDA"/>
    <w:rsid w:val="00214892"/>
    <w:rsid w:val="002155C7"/>
    <w:rsid w:val="0021621A"/>
    <w:rsid w:val="002162FB"/>
    <w:rsid w:val="0021655E"/>
    <w:rsid w:val="002177E1"/>
    <w:rsid w:val="00217880"/>
    <w:rsid w:val="002203A4"/>
    <w:rsid w:val="0022121E"/>
    <w:rsid w:val="00222552"/>
    <w:rsid w:val="00222871"/>
    <w:rsid w:val="002232D7"/>
    <w:rsid w:val="002245E6"/>
    <w:rsid w:val="0022601E"/>
    <w:rsid w:val="0022762E"/>
    <w:rsid w:val="002278FE"/>
    <w:rsid w:val="00227F77"/>
    <w:rsid w:val="00230A03"/>
    <w:rsid w:val="00230ABA"/>
    <w:rsid w:val="00231BCE"/>
    <w:rsid w:val="002323B8"/>
    <w:rsid w:val="002324D2"/>
    <w:rsid w:val="002338B2"/>
    <w:rsid w:val="00234195"/>
    <w:rsid w:val="0023469C"/>
    <w:rsid w:val="00234F01"/>
    <w:rsid w:val="00235002"/>
    <w:rsid w:val="00235F31"/>
    <w:rsid w:val="002360E6"/>
    <w:rsid w:val="00236305"/>
    <w:rsid w:val="002369CB"/>
    <w:rsid w:val="00236FB0"/>
    <w:rsid w:val="002376B0"/>
    <w:rsid w:val="002402B9"/>
    <w:rsid w:val="002414FA"/>
    <w:rsid w:val="00246762"/>
    <w:rsid w:val="002514B0"/>
    <w:rsid w:val="0025174E"/>
    <w:rsid w:val="00251760"/>
    <w:rsid w:val="00251854"/>
    <w:rsid w:val="00252006"/>
    <w:rsid w:val="00252DFA"/>
    <w:rsid w:val="00253AB2"/>
    <w:rsid w:val="00254E48"/>
    <w:rsid w:val="002551B5"/>
    <w:rsid w:val="002551B9"/>
    <w:rsid w:val="00256131"/>
    <w:rsid w:val="00256D8D"/>
    <w:rsid w:val="002570E6"/>
    <w:rsid w:val="002571DD"/>
    <w:rsid w:val="00257B34"/>
    <w:rsid w:val="00262754"/>
    <w:rsid w:val="00262B22"/>
    <w:rsid w:val="00263611"/>
    <w:rsid w:val="002639ED"/>
    <w:rsid w:val="00263FEB"/>
    <w:rsid w:val="00263FF3"/>
    <w:rsid w:val="00264438"/>
    <w:rsid w:val="00265A38"/>
    <w:rsid w:val="00265A7E"/>
    <w:rsid w:val="00265DDB"/>
    <w:rsid w:val="0026637B"/>
    <w:rsid w:val="00266CBE"/>
    <w:rsid w:val="00266D9B"/>
    <w:rsid w:val="00267357"/>
    <w:rsid w:val="00267C43"/>
    <w:rsid w:val="00270CE3"/>
    <w:rsid w:val="00270E82"/>
    <w:rsid w:val="00271671"/>
    <w:rsid w:val="00271A72"/>
    <w:rsid w:val="002723F0"/>
    <w:rsid w:val="00273175"/>
    <w:rsid w:val="0027324C"/>
    <w:rsid w:val="002747FF"/>
    <w:rsid w:val="00274D5C"/>
    <w:rsid w:val="002756E7"/>
    <w:rsid w:val="002765AF"/>
    <w:rsid w:val="00276EAF"/>
    <w:rsid w:val="0027781C"/>
    <w:rsid w:val="00277C6B"/>
    <w:rsid w:val="00277DF1"/>
    <w:rsid w:val="002801C1"/>
    <w:rsid w:val="00281282"/>
    <w:rsid w:val="002814C2"/>
    <w:rsid w:val="0028183A"/>
    <w:rsid w:val="0028279C"/>
    <w:rsid w:val="00282CB1"/>
    <w:rsid w:val="002841BD"/>
    <w:rsid w:val="00284636"/>
    <w:rsid w:val="00284644"/>
    <w:rsid w:val="0028683D"/>
    <w:rsid w:val="002870F0"/>
    <w:rsid w:val="002874B0"/>
    <w:rsid w:val="002901DE"/>
    <w:rsid w:val="00291839"/>
    <w:rsid w:val="00291AC2"/>
    <w:rsid w:val="0029289B"/>
    <w:rsid w:val="00292D35"/>
    <w:rsid w:val="00292F08"/>
    <w:rsid w:val="0029389F"/>
    <w:rsid w:val="00294CA0"/>
    <w:rsid w:val="00294CD4"/>
    <w:rsid w:val="00294E44"/>
    <w:rsid w:val="00294E45"/>
    <w:rsid w:val="0029552E"/>
    <w:rsid w:val="00295995"/>
    <w:rsid w:val="00295B7D"/>
    <w:rsid w:val="00296787"/>
    <w:rsid w:val="00296DAE"/>
    <w:rsid w:val="00297144"/>
    <w:rsid w:val="0029745C"/>
    <w:rsid w:val="00297ACD"/>
    <w:rsid w:val="002A0010"/>
    <w:rsid w:val="002A03E6"/>
    <w:rsid w:val="002A0862"/>
    <w:rsid w:val="002A094A"/>
    <w:rsid w:val="002A0C5B"/>
    <w:rsid w:val="002A0F62"/>
    <w:rsid w:val="002A125F"/>
    <w:rsid w:val="002A1618"/>
    <w:rsid w:val="002A17C0"/>
    <w:rsid w:val="002A1807"/>
    <w:rsid w:val="002A209D"/>
    <w:rsid w:val="002A2819"/>
    <w:rsid w:val="002A2DCA"/>
    <w:rsid w:val="002A362E"/>
    <w:rsid w:val="002A4C78"/>
    <w:rsid w:val="002A5036"/>
    <w:rsid w:val="002A5228"/>
    <w:rsid w:val="002A5341"/>
    <w:rsid w:val="002A61AA"/>
    <w:rsid w:val="002A692D"/>
    <w:rsid w:val="002A6B27"/>
    <w:rsid w:val="002A6DBD"/>
    <w:rsid w:val="002A79AB"/>
    <w:rsid w:val="002B08B7"/>
    <w:rsid w:val="002B0E2E"/>
    <w:rsid w:val="002B19DD"/>
    <w:rsid w:val="002B1A33"/>
    <w:rsid w:val="002B23E9"/>
    <w:rsid w:val="002B313C"/>
    <w:rsid w:val="002B33CA"/>
    <w:rsid w:val="002B374B"/>
    <w:rsid w:val="002B43EA"/>
    <w:rsid w:val="002B4407"/>
    <w:rsid w:val="002B4736"/>
    <w:rsid w:val="002B5269"/>
    <w:rsid w:val="002B528D"/>
    <w:rsid w:val="002B53D1"/>
    <w:rsid w:val="002B6748"/>
    <w:rsid w:val="002B679F"/>
    <w:rsid w:val="002B7668"/>
    <w:rsid w:val="002B77B5"/>
    <w:rsid w:val="002C0C1D"/>
    <w:rsid w:val="002C115B"/>
    <w:rsid w:val="002C12DB"/>
    <w:rsid w:val="002C6E30"/>
    <w:rsid w:val="002C7014"/>
    <w:rsid w:val="002C7253"/>
    <w:rsid w:val="002D1349"/>
    <w:rsid w:val="002D13A6"/>
    <w:rsid w:val="002D2E78"/>
    <w:rsid w:val="002D3496"/>
    <w:rsid w:val="002D43CC"/>
    <w:rsid w:val="002D4A37"/>
    <w:rsid w:val="002D4B79"/>
    <w:rsid w:val="002D4E13"/>
    <w:rsid w:val="002D5239"/>
    <w:rsid w:val="002D5A36"/>
    <w:rsid w:val="002D6308"/>
    <w:rsid w:val="002D6736"/>
    <w:rsid w:val="002D75A0"/>
    <w:rsid w:val="002E0FA2"/>
    <w:rsid w:val="002E1497"/>
    <w:rsid w:val="002E2051"/>
    <w:rsid w:val="002E236E"/>
    <w:rsid w:val="002E3DC8"/>
    <w:rsid w:val="002E41D1"/>
    <w:rsid w:val="002E4669"/>
    <w:rsid w:val="002E47EB"/>
    <w:rsid w:val="002E4E28"/>
    <w:rsid w:val="002E5223"/>
    <w:rsid w:val="002E5E7C"/>
    <w:rsid w:val="002E6F37"/>
    <w:rsid w:val="002E7627"/>
    <w:rsid w:val="002E7ED7"/>
    <w:rsid w:val="002F04C7"/>
    <w:rsid w:val="002F07A6"/>
    <w:rsid w:val="002F0946"/>
    <w:rsid w:val="002F0C27"/>
    <w:rsid w:val="002F17F9"/>
    <w:rsid w:val="002F2192"/>
    <w:rsid w:val="002F248B"/>
    <w:rsid w:val="002F2766"/>
    <w:rsid w:val="002F29C2"/>
    <w:rsid w:val="002F3ADE"/>
    <w:rsid w:val="002F4C10"/>
    <w:rsid w:val="002F57EA"/>
    <w:rsid w:val="002F5F7D"/>
    <w:rsid w:val="002F61BA"/>
    <w:rsid w:val="002F685D"/>
    <w:rsid w:val="002F6BA1"/>
    <w:rsid w:val="002F74C2"/>
    <w:rsid w:val="002F76DF"/>
    <w:rsid w:val="00300115"/>
    <w:rsid w:val="00300890"/>
    <w:rsid w:val="0030093D"/>
    <w:rsid w:val="00300F8E"/>
    <w:rsid w:val="00301358"/>
    <w:rsid w:val="003015B5"/>
    <w:rsid w:val="00301830"/>
    <w:rsid w:val="00301FE6"/>
    <w:rsid w:val="003031A1"/>
    <w:rsid w:val="0030393C"/>
    <w:rsid w:val="00304223"/>
    <w:rsid w:val="00304490"/>
    <w:rsid w:val="00305295"/>
    <w:rsid w:val="00305BD9"/>
    <w:rsid w:val="00306283"/>
    <w:rsid w:val="003068C3"/>
    <w:rsid w:val="00310E3F"/>
    <w:rsid w:val="003128FC"/>
    <w:rsid w:val="00312A24"/>
    <w:rsid w:val="003132CD"/>
    <w:rsid w:val="00313D83"/>
    <w:rsid w:val="00315FCE"/>
    <w:rsid w:val="00316535"/>
    <w:rsid w:val="003177D4"/>
    <w:rsid w:val="00317BC3"/>
    <w:rsid w:val="0032002E"/>
    <w:rsid w:val="00320C5E"/>
    <w:rsid w:val="00321058"/>
    <w:rsid w:val="00321BBD"/>
    <w:rsid w:val="00321BFB"/>
    <w:rsid w:val="00322B7A"/>
    <w:rsid w:val="00322E55"/>
    <w:rsid w:val="003234D5"/>
    <w:rsid w:val="00324267"/>
    <w:rsid w:val="00325C35"/>
    <w:rsid w:val="00327127"/>
    <w:rsid w:val="003307BA"/>
    <w:rsid w:val="003308A1"/>
    <w:rsid w:val="00330FC4"/>
    <w:rsid w:val="0033134A"/>
    <w:rsid w:val="003325E7"/>
    <w:rsid w:val="00333AEA"/>
    <w:rsid w:val="00334C10"/>
    <w:rsid w:val="00334E35"/>
    <w:rsid w:val="003352DB"/>
    <w:rsid w:val="00335478"/>
    <w:rsid w:val="00340274"/>
    <w:rsid w:val="0034045C"/>
    <w:rsid w:val="00340AE9"/>
    <w:rsid w:val="0034138E"/>
    <w:rsid w:val="00341648"/>
    <w:rsid w:val="00341F11"/>
    <w:rsid w:val="003421EC"/>
    <w:rsid w:val="00342336"/>
    <w:rsid w:val="00342CF7"/>
    <w:rsid w:val="00342DC7"/>
    <w:rsid w:val="00343406"/>
    <w:rsid w:val="00343883"/>
    <w:rsid w:val="00343FF8"/>
    <w:rsid w:val="00344E9C"/>
    <w:rsid w:val="00346188"/>
    <w:rsid w:val="0034629D"/>
    <w:rsid w:val="003471FB"/>
    <w:rsid w:val="003477C6"/>
    <w:rsid w:val="00347C33"/>
    <w:rsid w:val="00350608"/>
    <w:rsid w:val="00351580"/>
    <w:rsid w:val="00351966"/>
    <w:rsid w:val="003519AD"/>
    <w:rsid w:val="00352891"/>
    <w:rsid w:val="003529E8"/>
    <w:rsid w:val="00353075"/>
    <w:rsid w:val="00353E78"/>
    <w:rsid w:val="00355690"/>
    <w:rsid w:val="0035652D"/>
    <w:rsid w:val="003565E7"/>
    <w:rsid w:val="003566C4"/>
    <w:rsid w:val="00356D05"/>
    <w:rsid w:val="00357370"/>
    <w:rsid w:val="00357C51"/>
    <w:rsid w:val="00360271"/>
    <w:rsid w:val="00360833"/>
    <w:rsid w:val="003608AF"/>
    <w:rsid w:val="00360CD7"/>
    <w:rsid w:val="003610F8"/>
    <w:rsid w:val="00361429"/>
    <w:rsid w:val="003621DD"/>
    <w:rsid w:val="00362324"/>
    <w:rsid w:val="003623FC"/>
    <w:rsid w:val="00362491"/>
    <w:rsid w:val="00362610"/>
    <w:rsid w:val="003633A0"/>
    <w:rsid w:val="00363883"/>
    <w:rsid w:val="00363982"/>
    <w:rsid w:val="00363CF4"/>
    <w:rsid w:val="00365047"/>
    <w:rsid w:val="0036554C"/>
    <w:rsid w:val="00365962"/>
    <w:rsid w:val="00365ADB"/>
    <w:rsid w:val="00366421"/>
    <w:rsid w:val="00366A60"/>
    <w:rsid w:val="00367903"/>
    <w:rsid w:val="00371906"/>
    <w:rsid w:val="0037205B"/>
    <w:rsid w:val="00372B8D"/>
    <w:rsid w:val="00372E35"/>
    <w:rsid w:val="00373019"/>
    <w:rsid w:val="00374918"/>
    <w:rsid w:val="00374C56"/>
    <w:rsid w:val="00374DBB"/>
    <w:rsid w:val="003774F8"/>
    <w:rsid w:val="00380FB8"/>
    <w:rsid w:val="0038174E"/>
    <w:rsid w:val="00382BB0"/>
    <w:rsid w:val="00384205"/>
    <w:rsid w:val="00384FF6"/>
    <w:rsid w:val="0039058E"/>
    <w:rsid w:val="003911FF"/>
    <w:rsid w:val="0039187D"/>
    <w:rsid w:val="00391DAE"/>
    <w:rsid w:val="0039216E"/>
    <w:rsid w:val="00393268"/>
    <w:rsid w:val="00393986"/>
    <w:rsid w:val="0039644B"/>
    <w:rsid w:val="003969B5"/>
    <w:rsid w:val="00396C95"/>
    <w:rsid w:val="0039765C"/>
    <w:rsid w:val="003A1881"/>
    <w:rsid w:val="003A2069"/>
    <w:rsid w:val="003A36B4"/>
    <w:rsid w:val="003A411F"/>
    <w:rsid w:val="003A4AD2"/>
    <w:rsid w:val="003A4B37"/>
    <w:rsid w:val="003A6208"/>
    <w:rsid w:val="003A7C0D"/>
    <w:rsid w:val="003B012C"/>
    <w:rsid w:val="003B18AD"/>
    <w:rsid w:val="003B2093"/>
    <w:rsid w:val="003B370B"/>
    <w:rsid w:val="003B48C6"/>
    <w:rsid w:val="003B4B74"/>
    <w:rsid w:val="003B5302"/>
    <w:rsid w:val="003B53CE"/>
    <w:rsid w:val="003B7C99"/>
    <w:rsid w:val="003C01EA"/>
    <w:rsid w:val="003C0E0D"/>
    <w:rsid w:val="003C1170"/>
    <w:rsid w:val="003C1395"/>
    <w:rsid w:val="003C13C0"/>
    <w:rsid w:val="003C3951"/>
    <w:rsid w:val="003C41A2"/>
    <w:rsid w:val="003C4581"/>
    <w:rsid w:val="003C57DC"/>
    <w:rsid w:val="003C6C1E"/>
    <w:rsid w:val="003C7B40"/>
    <w:rsid w:val="003D0E03"/>
    <w:rsid w:val="003D141E"/>
    <w:rsid w:val="003D1D8C"/>
    <w:rsid w:val="003D2C25"/>
    <w:rsid w:val="003D2C32"/>
    <w:rsid w:val="003D51B0"/>
    <w:rsid w:val="003D5649"/>
    <w:rsid w:val="003D56F2"/>
    <w:rsid w:val="003D60E3"/>
    <w:rsid w:val="003D6227"/>
    <w:rsid w:val="003D753E"/>
    <w:rsid w:val="003E00CC"/>
    <w:rsid w:val="003E0692"/>
    <w:rsid w:val="003E237D"/>
    <w:rsid w:val="003E327E"/>
    <w:rsid w:val="003E3AD0"/>
    <w:rsid w:val="003E3B03"/>
    <w:rsid w:val="003E3BDB"/>
    <w:rsid w:val="003E3FAB"/>
    <w:rsid w:val="003E3FDF"/>
    <w:rsid w:val="003E53BE"/>
    <w:rsid w:val="003E5C94"/>
    <w:rsid w:val="003E70E0"/>
    <w:rsid w:val="003E7D3A"/>
    <w:rsid w:val="003F02C7"/>
    <w:rsid w:val="003F0ABD"/>
    <w:rsid w:val="003F1768"/>
    <w:rsid w:val="003F2838"/>
    <w:rsid w:val="003F3E1B"/>
    <w:rsid w:val="003F43AD"/>
    <w:rsid w:val="003F51C8"/>
    <w:rsid w:val="003F60ED"/>
    <w:rsid w:val="004003BB"/>
    <w:rsid w:val="00400D07"/>
    <w:rsid w:val="00402007"/>
    <w:rsid w:val="0040233C"/>
    <w:rsid w:val="00402D7A"/>
    <w:rsid w:val="00403AFD"/>
    <w:rsid w:val="00404DBF"/>
    <w:rsid w:val="00404F76"/>
    <w:rsid w:val="00405023"/>
    <w:rsid w:val="004050F6"/>
    <w:rsid w:val="004054FF"/>
    <w:rsid w:val="00406527"/>
    <w:rsid w:val="00406536"/>
    <w:rsid w:val="004079B7"/>
    <w:rsid w:val="004102D0"/>
    <w:rsid w:val="0041092B"/>
    <w:rsid w:val="00410C7C"/>
    <w:rsid w:val="0041127F"/>
    <w:rsid w:val="00411EE8"/>
    <w:rsid w:val="00412088"/>
    <w:rsid w:val="004144E8"/>
    <w:rsid w:val="00414EEA"/>
    <w:rsid w:val="00415BC8"/>
    <w:rsid w:val="004167B3"/>
    <w:rsid w:val="00416E9F"/>
    <w:rsid w:val="004171B8"/>
    <w:rsid w:val="00417C87"/>
    <w:rsid w:val="00421DED"/>
    <w:rsid w:val="00421ED2"/>
    <w:rsid w:val="00423578"/>
    <w:rsid w:val="00423E92"/>
    <w:rsid w:val="0042478A"/>
    <w:rsid w:val="00424A7B"/>
    <w:rsid w:val="00424D9C"/>
    <w:rsid w:val="00424F09"/>
    <w:rsid w:val="004253DC"/>
    <w:rsid w:val="00425620"/>
    <w:rsid w:val="00425B38"/>
    <w:rsid w:val="00425EA1"/>
    <w:rsid w:val="0042640C"/>
    <w:rsid w:val="00427A7E"/>
    <w:rsid w:val="00427DB3"/>
    <w:rsid w:val="00430172"/>
    <w:rsid w:val="00431531"/>
    <w:rsid w:val="00431668"/>
    <w:rsid w:val="0043252A"/>
    <w:rsid w:val="004329CE"/>
    <w:rsid w:val="00432BAF"/>
    <w:rsid w:val="00432D13"/>
    <w:rsid w:val="00432E85"/>
    <w:rsid w:val="0043585A"/>
    <w:rsid w:val="00436E17"/>
    <w:rsid w:val="00436E2C"/>
    <w:rsid w:val="00436E82"/>
    <w:rsid w:val="00437679"/>
    <w:rsid w:val="00437701"/>
    <w:rsid w:val="004408F5"/>
    <w:rsid w:val="00440D8B"/>
    <w:rsid w:val="00441A2B"/>
    <w:rsid w:val="0044233C"/>
    <w:rsid w:val="00443057"/>
    <w:rsid w:val="00443754"/>
    <w:rsid w:val="00443D3E"/>
    <w:rsid w:val="0044444F"/>
    <w:rsid w:val="004446F2"/>
    <w:rsid w:val="00444CD5"/>
    <w:rsid w:val="004458BC"/>
    <w:rsid w:val="00445C2B"/>
    <w:rsid w:val="0044663D"/>
    <w:rsid w:val="004471E5"/>
    <w:rsid w:val="00450000"/>
    <w:rsid w:val="00450307"/>
    <w:rsid w:val="004508AE"/>
    <w:rsid w:val="00451946"/>
    <w:rsid w:val="004523E0"/>
    <w:rsid w:val="00452DBC"/>
    <w:rsid w:val="00454F70"/>
    <w:rsid w:val="00455736"/>
    <w:rsid w:val="00455749"/>
    <w:rsid w:val="00455922"/>
    <w:rsid w:val="0045652F"/>
    <w:rsid w:val="00456A44"/>
    <w:rsid w:val="0045712C"/>
    <w:rsid w:val="004578F3"/>
    <w:rsid w:val="004603B5"/>
    <w:rsid w:val="004604C6"/>
    <w:rsid w:val="0046099E"/>
    <w:rsid w:val="00461637"/>
    <w:rsid w:val="00461FA3"/>
    <w:rsid w:val="0046222D"/>
    <w:rsid w:val="004623B4"/>
    <w:rsid w:val="00462899"/>
    <w:rsid w:val="00463116"/>
    <w:rsid w:val="00463549"/>
    <w:rsid w:val="00464315"/>
    <w:rsid w:val="00464E92"/>
    <w:rsid w:val="004652F1"/>
    <w:rsid w:val="00470243"/>
    <w:rsid w:val="00470423"/>
    <w:rsid w:val="004705CA"/>
    <w:rsid w:val="00470657"/>
    <w:rsid w:val="00470FFB"/>
    <w:rsid w:val="0047114C"/>
    <w:rsid w:val="00471AD8"/>
    <w:rsid w:val="00471EC4"/>
    <w:rsid w:val="004721A0"/>
    <w:rsid w:val="00472863"/>
    <w:rsid w:val="00475834"/>
    <w:rsid w:val="00475B45"/>
    <w:rsid w:val="00476086"/>
    <w:rsid w:val="00480139"/>
    <w:rsid w:val="00480AE6"/>
    <w:rsid w:val="00480EF9"/>
    <w:rsid w:val="00481AD7"/>
    <w:rsid w:val="00481B6A"/>
    <w:rsid w:val="00481DE8"/>
    <w:rsid w:val="00481F6A"/>
    <w:rsid w:val="00484180"/>
    <w:rsid w:val="00484198"/>
    <w:rsid w:val="00484C0E"/>
    <w:rsid w:val="00485976"/>
    <w:rsid w:val="00490D4B"/>
    <w:rsid w:val="00490DF4"/>
    <w:rsid w:val="00492F8A"/>
    <w:rsid w:val="00494212"/>
    <w:rsid w:val="004962C2"/>
    <w:rsid w:val="004964BC"/>
    <w:rsid w:val="00497930"/>
    <w:rsid w:val="0049796F"/>
    <w:rsid w:val="004A0EDE"/>
    <w:rsid w:val="004A1480"/>
    <w:rsid w:val="004A2394"/>
    <w:rsid w:val="004A2E7F"/>
    <w:rsid w:val="004A4055"/>
    <w:rsid w:val="004A4A72"/>
    <w:rsid w:val="004A4CA2"/>
    <w:rsid w:val="004A4E41"/>
    <w:rsid w:val="004A7075"/>
    <w:rsid w:val="004B00E1"/>
    <w:rsid w:val="004B07CF"/>
    <w:rsid w:val="004B1627"/>
    <w:rsid w:val="004B1B55"/>
    <w:rsid w:val="004B2F95"/>
    <w:rsid w:val="004B2FC5"/>
    <w:rsid w:val="004B33C9"/>
    <w:rsid w:val="004B3E8C"/>
    <w:rsid w:val="004B4BA0"/>
    <w:rsid w:val="004B4CB4"/>
    <w:rsid w:val="004B5291"/>
    <w:rsid w:val="004B5A5D"/>
    <w:rsid w:val="004B7B6B"/>
    <w:rsid w:val="004B7DFC"/>
    <w:rsid w:val="004B7FCE"/>
    <w:rsid w:val="004C0C2E"/>
    <w:rsid w:val="004C1EBD"/>
    <w:rsid w:val="004C1F65"/>
    <w:rsid w:val="004C3480"/>
    <w:rsid w:val="004C3521"/>
    <w:rsid w:val="004C3638"/>
    <w:rsid w:val="004C48BB"/>
    <w:rsid w:val="004C6FA3"/>
    <w:rsid w:val="004C7B4A"/>
    <w:rsid w:val="004C7D53"/>
    <w:rsid w:val="004D030C"/>
    <w:rsid w:val="004D10B7"/>
    <w:rsid w:val="004D1139"/>
    <w:rsid w:val="004D1A8C"/>
    <w:rsid w:val="004D1C1A"/>
    <w:rsid w:val="004D2CA8"/>
    <w:rsid w:val="004D2CD2"/>
    <w:rsid w:val="004D2D1B"/>
    <w:rsid w:val="004D2E0C"/>
    <w:rsid w:val="004D3D48"/>
    <w:rsid w:val="004D4485"/>
    <w:rsid w:val="004D49FB"/>
    <w:rsid w:val="004D616E"/>
    <w:rsid w:val="004D7F08"/>
    <w:rsid w:val="004E104E"/>
    <w:rsid w:val="004E11F2"/>
    <w:rsid w:val="004E2B76"/>
    <w:rsid w:val="004E418B"/>
    <w:rsid w:val="004E4519"/>
    <w:rsid w:val="004E4754"/>
    <w:rsid w:val="004E4768"/>
    <w:rsid w:val="004E4CBB"/>
    <w:rsid w:val="004E5712"/>
    <w:rsid w:val="004E5747"/>
    <w:rsid w:val="004E5869"/>
    <w:rsid w:val="004E5DC8"/>
    <w:rsid w:val="004E76D2"/>
    <w:rsid w:val="004F0379"/>
    <w:rsid w:val="004F06C5"/>
    <w:rsid w:val="004F1342"/>
    <w:rsid w:val="004F1956"/>
    <w:rsid w:val="004F1B4A"/>
    <w:rsid w:val="004F292E"/>
    <w:rsid w:val="004F2BCA"/>
    <w:rsid w:val="004F5529"/>
    <w:rsid w:val="004F568D"/>
    <w:rsid w:val="004F5872"/>
    <w:rsid w:val="004F6518"/>
    <w:rsid w:val="004F6762"/>
    <w:rsid w:val="004F6DA7"/>
    <w:rsid w:val="004F7CB0"/>
    <w:rsid w:val="00500193"/>
    <w:rsid w:val="00500753"/>
    <w:rsid w:val="00500DEA"/>
    <w:rsid w:val="00501459"/>
    <w:rsid w:val="00501EDE"/>
    <w:rsid w:val="00501F91"/>
    <w:rsid w:val="00502D9F"/>
    <w:rsid w:val="00503376"/>
    <w:rsid w:val="00503CCE"/>
    <w:rsid w:val="005044B0"/>
    <w:rsid w:val="00504D9E"/>
    <w:rsid w:val="00505145"/>
    <w:rsid w:val="0050521C"/>
    <w:rsid w:val="005056C7"/>
    <w:rsid w:val="00507125"/>
    <w:rsid w:val="0050724E"/>
    <w:rsid w:val="0050733C"/>
    <w:rsid w:val="005074B9"/>
    <w:rsid w:val="00510F67"/>
    <w:rsid w:val="0051273B"/>
    <w:rsid w:val="00512DED"/>
    <w:rsid w:val="005147E0"/>
    <w:rsid w:val="005158AE"/>
    <w:rsid w:val="00516FDB"/>
    <w:rsid w:val="00517E1D"/>
    <w:rsid w:val="00520758"/>
    <w:rsid w:val="005220F8"/>
    <w:rsid w:val="0052233B"/>
    <w:rsid w:val="00522799"/>
    <w:rsid w:val="00522AC0"/>
    <w:rsid w:val="00523A77"/>
    <w:rsid w:val="00523BB2"/>
    <w:rsid w:val="005240E3"/>
    <w:rsid w:val="00524207"/>
    <w:rsid w:val="005242DC"/>
    <w:rsid w:val="00525110"/>
    <w:rsid w:val="00525AF0"/>
    <w:rsid w:val="00526560"/>
    <w:rsid w:val="00526A0C"/>
    <w:rsid w:val="00527554"/>
    <w:rsid w:val="0053003E"/>
    <w:rsid w:val="005301CE"/>
    <w:rsid w:val="00530687"/>
    <w:rsid w:val="005317F0"/>
    <w:rsid w:val="00531C9E"/>
    <w:rsid w:val="00531FC5"/>
    <w:rsid w:val="005323CB"/>
    <w:rsid w:val="00532C87"/>
    <w:rsid w:val="00532F26"/>
    <w:rsid w:val="00533229"/>
    <w:rsid w:val="00533AD8"/>
    <w:rsid w:val="00533EFE"/>
    <w:rsid w:val="00534D66"/>
    <w:rsid w:val="005350FF"/>
    <w:rsid w:val="00535F85"/>
    <w:rsid w:val="00536715"/>
    <w:rsid w:val="00540204"/>
    <w:rsid w:val="005409B6"/>
    <w:rsid w:val="00540BCE"/>
    <w:rsid w:val="0054146F"/>
    <w:rsid w:val="00541811"/>
    <w:rsid w:val="005419EC"/>
    <w:rsid w:val="00541B97"/>
    <w:rsid w:val="00541C8F"/>
    <w:rsid w:val="00542F39"/>
    <w:rsid w:val="0054368E"/>
    <w:rsid w:val="005458D2"/>
    <w:rsid w:val="00545941"/>
    <w:rsid w:val="00546ADB"/>
    <w:rsid w:val="00547252"/>
    <w:rsid w:val="0054726A"/>
    <w:rsid w:val="00547905"/>
    <w:rsid w:val="00547B91"/>
    <w:rsid w:val="00547C04"/>
    <w:rsid w:val="005503CD"/>
    <w:rsid w:val="00552575"/>
    <w:rsid w:val="005535D5"/>
    <w:rsid w:val="00553D9B"/>
    <w:rsid w:val="00553E2D"/>
    <w:rsid w:val="005542BB"/>
    <w:rsid w:val="005549AA"/>
    <w:rsid w:val="00554BFF"/>
    <w:rsid w:val="005554C2"/>
    <w:rsid w:val="0055609A"/>
    <w:rsid w:val="00556D5A"/>
    <w:rsid w:val="005570AE"/>
    <w:rsid w:val="00557381"/>
    <w:rsid w:val="00557688"/>
    <w:rsid w:val="005600A0"/>
    <w:rsid w:val="0056081E"/>
    <w:rsid w:val="00560FEA"/>
    <w:rsid w:val="0056174C"/>
    <w:rsid w:val="0056245B"/>
    <w:rsid w:val="00562499"/>
    <w:rsid w:val="005639AA"/>
    <w:rsid w:val="00564950"/>
    <w:rsid w:val="00564ACB"/>
    <w:rsid w:val="0056518C"/>
    <w:rsid w:val="00565640"/>
    <w:rsid w:val="00565789"/>
    <w:rsid w:val="00566A54"/>
    <w:rsid w:val="00566E59"/>
    <w:rsid w:val="00566EB6"/>
    <w:rsid w:val="00567723"/>
    <w:rsid w:val="00567BBF"/>
    <w:rsid w:val="00570866"/>
    <w:rsid w:val="00570D90"/>
    <w:rsid w:val="00571F41"/>
    <w:rsid w:val="00572268"/>
    <w:rsid w:val="0057241F"/>
    <w:rsid w:val="005731ED"/>
    <w:rsid w:val="0057440B"/>
    <w:rsid w:val="005746F1"/>
    <w:rsid w:val="00574EBB"/>
    <w:rsid w:val="00577417"/>
    <w:rsid w:val="00577694"/>
    <w:rsid w:val="00577FA6"/>
    <w:rsid w:val="005806BD"/>
    <w:rsid w:val="00581151"/>
    <w:rsid w:val="005811D4"/>
    <w:rsid w:val="00584662"/>
    <w:rsid w:val="00584FE3"/>
    <w:rsid w:val="005859FC"/>
    <w:rsid w:val="005863C8"/>
    <w:rsid w:val="0058640A"/>
    <w:rsid w:val="00587FA4"/>
    <w:rsid w:val="005903B6"/>
    <w:rsid w:val="00591024"/>
    <w:rsid w:val="0059157F"/>
    <w:rsid w:val="00591BDF"/>
    <w:rsid w:val="00592396"/>
    <w:rsid w:val="00592F9B"/>
    <w:rsid w:val="005932D4"/>
    <w:rsid w:val="0059407F"/>
    <w:rsid w:val="00594CCB"/>
    <w:rsid w:val="0059784F"/>
    <w:rsid w:val="00597FDB"/>
    <w:rsid w:val="005A10FB"/>
    <w:rsid w:val="005A16F5"/>
    <w:rsid w:val="005A1A3F"/>
    <w:rsid w:val="005A1CAA"/>
    <w:rsid w:val="005A2047"/>
    <w:rsid w:val="005A2055"/>
    <w:rsid w:val="005A2AC0"/>
    <w:rsid w:val="005A3A20"/>
    <w:rsid w:val="005A493B"/>
    <w:rsid w:val="005A4AD0"/>
    <w:rsid w:val="005A4BD1"/>
    <w:rsid w:val="005A4F53"/>
    <w:rsid w:val="005A54C4"/>
    <w:rsid w:val="005A651B"/>
    <w:rsid w:val="005A7A21"/>
    <w:rsid w:val="005B08AC"/>
    <w:rsid w:val="005B0B61"/>
    <w:rsid w:val="005B159A"/>
    <w:rsid w:val="005B16A9"/>
    <w:rsid w:val="005B1724"/>
    <w:rsid w:val="005B17EF"/>
    <w:rsid w:val="005B1C5B"/>
    <w:rsid w:val="005B2A67"/>
    <w:rsid w:val="005B4B81"/>
    <w:rsid w:val="005B5896"/>
    <w:rsid w:val="005B6634"/>
    <w:rsid w:val="005B6F23"/>
    <w:rsid w:val="005B7368"/>
    <w:rsid w:val="005B7D3A"/>
    <w:rsid w:val="005C0882"/>
    <w:rsid w:val="005C16B0"/>
    <w:rsid w:val="005C171B"/>
    <w:rsid w:val="005C2469"/>
    <w:rsid w:val="005C5408"/>
    <w:rsid w:val="005C6010"/>
    <w:rsid w:val="005C604B"/>
    <w:rsid w:val="005C67FA"/>
    <w:rsid w:val="005C681D"/>
    <w:rsid w:val="005C7BA3"/>
    <w:rsid w:val="005C7CB8"/>
    <w:rsid w:val="005D0388"/>
    <w:rsid w:val="005D03AC"/>
    <w:rsid w:val="005D2DF0"/>
    <w:rsid w:val="005D2FA9"/>
    <w:rsid w:val="005D34AA"/>
    <w:rsid w:val="005D42F1"/>
    <w:rsid w:val="005D51DF"/>
    <w:rsid w:val="005D58A4"/>
    <w:rsid w:val="005D6A9C"/>
    <w:rsid w:val="005D6F36"/>
    <w:rsid w:val="005D755B"/>
    <w:rsid w:val="005D79C6"/>
    <w:rsid w:val="005D7F09"/>
    <w:rsid w:val="005D7F34"/>
    <w:rsid w:val="005E1B37"/>
    <w:rsid w:val="005E1CEE"/>
    <w:rsid w:val="005E309D"/>
    <w:rsid w:val="005E41FD"/>
    <w:rsid w:val="005E4310"/>
    <w:rsid w:val="005E45BB"/>
    <w:rsid w:val="005E4F1C"/>
    <w:rsid w:val="005E5DEA"/>
    <w:rsid w:val="005E6649"/>
    <w:rsid w:val="005E6950"/>
    <w:rsid w:val="005E7A07"/>
    <w:rsid w:val="005F0C6D"/>
    <w:rsid w:val="005F3117"/>
    <w:rsid w:val="005F3394"/>
    <w:rsid w:val="005F3CA5"/>
    <w:rsid w:val="005F4DD2"/>
    <w:rsid w:val="005F6AB4"/>
    <w:rsid w:val="005F6D41"/>
    <w:rsid w:val="005F719E"/>
    <w:rsid w:val="005F7535"/>
    <w:rsid w:val="005F79E8"/>
    <w:rsid w:val="00600A47"/>
    <w:rsid w:val="006011A8"/>
    <w:rsid w:val="00601C83"/>
    <w:rsid w:val="00602A5D"/>
    <w:rsid w:val="00603138"/>
    <w:rsid w:val="006034C2"/>
    <w:rsid w:val="00604A0E"/>
    <w:rsid w:val="006052A5"/>
    <w:rsid w:val="006063D0"/>
    <w:rsid w:val="00606DEA"/>
    <w:rsid w:val="006070A6"/>
    <w:rsid w:val="00607BC2"/>
    <w:rsid w:val="006102D9"/>
    <w:rsid w:val="00610504"/>
    <w:rsid w:val="00610D12"/>
    <w:rsid w:val="00610D22"/>
    <w:rsid w:val="0061157D"/>
    <w:rsid w:val="0061191E"/>
    <w:rsid w:val="00612615"/>
    <w:rsid w:val="0061318F"/>
    <w:rsid w:val="00613D17"/>
    <w:rsid w:val="006140E2"/>
    <w:rsid w:val="00614686"/>
    <w:rsid w:val="00615165"/>
    <w:rsid w:val="00616D71"/>
    <w:rsid w:val="00620561"/>
    <w:rsid w:val="00620CB1"/>
    <w:rsid w:val="006219A0"/>
    <w:rsid w:val="00621F82"/>
    <w:rsid w:val="00622BC2"/>
    <w:rsid w:val="00622DD1"/>
    <w:rsid w:val="0062391D"/>
    <w:rsid w:val="00623967"/>
    <w:rsid w:val="00623B01"/>
    <w:rsid w:val="00623D01"/>
    <w:rsid w:val="00624817"/>
    <w:rsid w:val="006248D1"/>
    <w:rsid w:val="00625902"/>
    <w:rsid w:val="006264A7"/>
    <w:rsid w:val="006271D7"/>
    <w:rsid w:val="00627F05"/>
    <w:rsid w:val="0063010C"/>
    <w:rsid w:val="00630965"/>
    <w:rsid w:val="00630FEF"/>
    <w:rsid w:val="00632B5D"/>
    <w:rsid w:val="00633511"/>
    <w:rsid w:val="006347F1"/>
    <w:rsid w:val="006354F2"/>
    <w:rsid w:val="00636018"/>
    <w:rsid w:val="006361DF"/>
    <w:rsid w:val="00636D7F"/>
    <w:rsid w:val="00637E0D"/>
    <w:rsid w:val="00637FA9"/>
    <w:rsid w:val="00640864"/>
    <w:rsid w:val="00640908"/>
    <w:rsid w:val="00641684"/>
    <w:rsid w:val="006418DA"/>
    <w:rsid w:val="00641CE4"/>
    <w:rsid w:val="00641D8D"/>
    <w:rsid w:val="006422FF"/>
    <w:rsid w:val="00642951"/>
    <w:rsid w:val="00642B5D"/>
    <w:rsid w:val="006437A5"/>
    <w:rsid w:val="00643D1C"/>
    <w:rsid w:val="0064411E"/>
    <w:rsid w:val="006445FA"/>
    <w:rsid w:val="00645B8C"/>
    <w:rsid w:val="00645E8D"/>
    <w:rsid w:val="00646992"/>
    <w:rsid w:val="006469CD"/>
    <w:rsid w:val="0064771D"/>
    <w:rsid w:val="0064773A"/>
    <w:rsid w:val="00647995"/>
    <w:rsid w:val="00647A8C"/>
    <w:rsid w:val="0065003D"/>
    <w:rsid w:val="006503B9"/>
    <w:rsid w:val="00651230"/>
    <w:rsid w:val="00651A48"/>
    <w:rsid w:val="00652C6A"/>
    <w:rsid w:val="00654E83"/>
    <w:rsid w:val="00654F8D"/>
    <w:rsid w:val="006552AE"/>
    <w:rsid w:val="006570B1"/>
    <w:rsid w:val="006600D6"/>
    <w:rsid w:val="00660A7A"/>
    <w:rsid w:val="00660B9E"/>
    <w:rsid w:val="0066177C"/>
    <w:rsid w:val="00661F28"/>
    <w:rsid w:val="00662857"/>
    <w:rsid w:val="00662BC7"/>
    <w:rsid w:val="00662BDD"/>
    <w:rsid w:val="00663078"/>
    <w:rsid w:val="006633EC"/>
    <w:rsid w:val="00663936"/>
    <w:rsid w:val="00663F9C"/>
    <w:rsid w:val="00664EE7"/>
    <w:rsid w:val="00665859"/>
    <w:rsid w:val="006659C2"/>
    <w:rsid w:val="00666E52"/>
    <w:rsid w:val="00666F0C"/>
    <w:rsid w:val="0066741E"/>
    <w:rsid w:val="00667AB6"/>
    <w:rsid w:val="006705D2"/>
    <w:rsid w:val="006707EC"/>
    <w:rsid w:val="00670CAD"/>
    <w:rsid w:val="00671462"/>
    <w:rsid w:val="0067187C"/>
    <w:rsid w:val="006729B1"/>
    <w:rsid w:val="00673899"/>
    <w:rsid w:val="006751EA"/>
    <w:rsid w:val="00675210"/>
    <w:rsid w:val="00675510"/>
    <w:rsid w:val="0067573C"/>
    <w:rsid w:val="00675DC1"/>
    <w:rsid w:val="00677A4D"/>
    <w:rsid w:val="00677B0C"/>
    <w:rsid w:val="00677C58"/>
    <w:rsid w:val="00680379"/>
    <w:rsid w:val="0068068F"/>
    <w:rsid w:val="006809FC"/>
    <w:rsid w:val="00681FE9"/>
    <w:rsid w:val="006820AA"/>
    <w:rsid w:val="00683C71"/>
    <w:rsid w:val="00684BD1"/>
    <w:rsid w:val="0068511F"/>
    <w:rsid w:val="006856BF"/>
    <w:rsid w:val="006865C8"/>
    <w:rsid w:val="006877A0"/>
    <w:rsid w:val="006900CD"/>
    <w:rsid w:val="006906B9"/>
    <w:rsid w:val="00691DE1"/>
    <w:rsid w:val="0069212A"/>
    <w:rsid w:val="00692214"/>
    <w:rsid w:val="00692A88"/>
    <w:rsid w:val="00693588"/>
    <w:rsid w:val="00693EED"/>
    <w:rsid w:val="006954DE"/>
    <w:rsid w:val="00695AFB"/>
    <w:rsid w:val="006969DB"/>
    <w:rsid w:val="00696B39"/>
    <w:rsid w:val="006A1F8E"/>
    <w:rsid w:val="006A22D9"/>
    <w:rsid w:val="006A285A"/>
    <w:rsid w:val="006A2E3E"/>
    <w:rsid w:val="006A3AD1"/>
    <w:rsid w:val="006A3E74"/>
    <w:rsid w:val="006A42DB"/>
    <w:rsid w:val="006A5125"/>
    <w:rsid w:val="006A52D6"/>
    <w:rsid w:val="006A5376"/>
    <w:rsid w:val="006A5675"/>
    <w:rsid w:val="006A5C67"/>
    <w:rsid w:val="006A71D7"/>
    <w:rsid w:val="006A7BDC"/>
    <w:rsid w:val="006B1625"/>
    <w:rsid w:val="006B1EF8"/>
    <w:rsid w:val="006B1EFD"/>
    <w:rsid w:val="006B3820"/>
    <w:rsid w:val="006B42B9"/>
    <w:rsid w:val="006B4A0E"/>
    <w:rsid w:val="006B5281"/>
    <w:rsid w:val="006C0E41"/>
    <w:rsid w:val="006C1C6B"/>
    <w:rsid w:val="006C2C67"/>
    <w:rsid w:val="006C3165"/>
    <w:rsid w:val="006C59EF"/>
    <w:rsid w:val="006C6345"/>
    <w:rsid w:val="006C7D65"/>
    <w:rsid w:val="006D0359"/>
    <w:rsid w:val="006D0916"/>
    <w:rsid w:val="006D0A01"/>
    <w:rsid w:val="006D0E34"/>
    <w:rsid w:val="006D134A"/>
    <w:rsid w:val="006D1377"/>
    <w:rsid w:val="006D1D24"/>
    <w:rsid w:val="006D2239"/>
    <w:rsid w:val="006D298D"/>
    <w:rsid w:val="006D2DF2"/>
    <w:rsid w:val="006D30A0"/>
    <w:rsid w:val="006D3919"/>
    <w:rsid w:val="006D39B3"/>
    <w:rsid w:val="006D5431"/>
    <w:rsid w:val="006D5B87"/>
    <w:rsid w:val="006D67E8"/>
    <w:rsid w:val="006D68BB"/>
    <w:rsid w:val="006D7E7A"/>
    <w:rsid w:val="006E06EF"/>
    <w:rsid w:val="006E19F8"/>
    <w:rsid w:val="006E1A19"/>
    <w:rsid w:val="006E1DEE"/>
    <w:rsid w:val="006E30AC"/>
    <w:rsid w:val="006E3A2E"/>
    <w:rsid w:val="006E3EB7"/>
    <w:rsid w:val="006E4B1B"/>
    <w:rsid w:val="006E4BBC"/>
    <w:rsid w:val="006E5547"/>
    <w:rsid w:val="006E5D2B"/>
    <w:rsid w:val="006F107A"/>
    <w:rsid w:val="006F2415"/>
    <w:rsid w:val="006F2680"/>
    <w:rsid w:val="006F26B0"/>
    <w:rsid w:val="006F2ADA"/>
    <w:rsid w:val="006F33AA"/>
    <w:rsid w:val="006F3586"/>
    <w:rsid w:val="006F3D0F"/>
    <w:rsid w:val="006F4279"/>
    <w:rsid w:val="006F50E2"/>
    <w:rsid w:val="006F569A"/>
    <w:rsid w:val="006F66B7"/>
    <w:rsid w:val="006F710C"/>
    <w:rsid w:val="006F7553"/>
    <w:rsid w:val="006F7EC6"/>
    <w:rsid w:val="00700266"/>
    <w:rsid w:val="00700797"/>
    <w:rsid w:val="00700B74"/>
    <w:rsid w:val="00700DD2"/>
    <w:rsid w:val="00700DEE"/>
    <w:rsid w:val="00700DF1"/>
    <w:rsid w:val="007010B8"/>
    <w:rsid w:val="0070146C"/>
    <w:rsid w:val="007015EC"/>
    <w:rsid w:val="0070250D"/>
    <w:rsid w:val="00702B8D"/>
    <w:rsid w:val="00703628"/>
    <w:rsid w:val="00703ACD"/>
    <w:rsid w:val="00703B00"/>
    <w:rsid w:val="00704C9D"/>
    <w:rsid w:val="007054BF"/>
    <w:rsid w:val="00705F1A"/>
    <w:rsid w:val="007060B9"/>
    <w:rsid w:val="0070611F"/>
    <w:rsid w:val="007106CF"/>
    <w:rsid w:val="00710745"/>
    <w:rsid w:val="00710B9E"/>
    <w:rsid w:val="00710E36"/>
    <w:rsid w:val="00710EB4"/>
    <w:rsid w:val="00710F6E"/>
    <w:rsid w:val="007127C1"/>
    <w:rsid w:val="00712C90"/>
    <w:rsid w:val="0071380D"/>
    <w:rsid w:val="00713CD3"/>
    <w:rsid w:val="00713F8C"/>
    <w:rsid w:val="00714563"/>
    <w:rsid w:val="00716DD3"/>
    <w:rsid w:val="007173BE"/>
    <w:rsid w:val="00717A8A"/>
    <w:rsid w:val="00720CAA"/>
    <w:rsid w:val="00721D86"/>
    <w:rsid w:val="007224E8"/>
    <w:rsid w:val="007245C9"/>
    <w:rsid w:val="00724EE7"/>
    <w:rsid w:val="007256AF"/>
    <w:rsid w:val="0072587B"/>
    <w:rsid w:val="00725E46"/>
    <w:rsid w:val="00725F1E"/>
    <w:rsid w:val="00726F9E"/>
    <w:rsid w:val="00727C83"/>
    <w:rsid w:val="00730143"/>
    <w:rsid w:val="00730760"/>
    <w:rsid w:val="007316FE"/>
    <w:rsid w:val="007319AF"/>
    <w:rsid w:val="007325EE"/>
    <w:rsid w:val="00732C2A"/>
    <w:rsid w:val="00732DA0"/>
    <w:rsid w:val="00732DC3"/>
    <w:rsid w:val="0073348E"/>
    <w:rsid w:val="00733777"/>
    <w:rsid w:val="007352B8"/>
    <w:rsid w:val="00735776"/>
    <w:rsid w:val="00736C3A"/>
    <w:rsid w:val="00736FC3"/>
    <w:rsid w:val="007370B9"/>
    <w:rsid w:val="007375BC"/>
    <w:rsid w:val="00741391"/>
    <w:rsid w:val="00741CB7"/>
    <w:rsid w:val="00742747"/>
    <w:rsid w:val="00742C0E"/>
    <w:rsid w:val="00742D7F"/>
    <w:rsid w:val="00743910"/>
    <w:rsid w:val="00743C24"/>
    <w:rsid w:val="0074466A"/>
    <w:rsid w:val="007453FB"/>
    <w:rsid w:val="00746E28"/>
    <w:rsid w:val="00747448"/>
    <w:rsid w:val="00750184"/>
    <w:rsid w:val="0075028F"/>
    <w:rsid w:val="00750A86"/>
    <w:rsid w:val="00750B86"/>
    <w:rsid w:val="00751137"/>
    <w:rsid w:val="0075425B"/>
    <w:rsid w:val="007550BD"/>
    <w:rsid w:val="0075550B"/>
    <w:rsid w:val="007556B8"/>
    <w:rsid w:val="007605E9"/>
    <w:rsid w:val="00760F3D"/>
    <w:rsid w:val="00761410"/>
    <w:rsid w:val="00763ADA"/>
    <w:rsid w:val="00763BC3"/>
    <w:rsid w:val="0076456B"/>
    <w:rsid w:val="007645E0"/>
    <w:rsid w:val="00766FCB"/>
    <w:rsid w:val="00767C90"/>
    <w:rsid w:val="00770CB2"/>
    <w:rsid w:val="007717EA"/>
    <w:rsid w:val="00771E24"/>
    <w:rsid w:val="00774227"/>
    <w:rsid w:val="00774435"/>
    <w:rsid w:val="007744C5"/>
    <w:rsid w:val="00774A02"/>
    <w:rsid w:val="00774E72"/>
    <w:rsid w:val="00775342"/>
    <w:rsid w:val="00776A4B"/>
    <w:rsid w:val="00776CFE"/>
    <w:rsid w:val="00776F82"/>
    <w:rsid w:val="007773B2"/>
    <w:rsid w:val="0077749B"/>
    <w:rsid w:val="007777A0"/>
    <w:rsid w:val="00777AE7"/>
    <w:rsid w:val="00777E9B"/>
    <w:rsid w:val="007813F1"/>
    <w:rsid w:val="0078155E"/>
    <w:rsid w:val="00784BEE"/>
    <w:rsid w:val="007857B9"/>
    <w:rsid w:val="007870C5"/>
    <w:rsid w:val="00787B71"/>
    <w:rsid w:val="00790248"/>
    <w:rsid w:val="0079116B"/>
    <w:rsid w:val="00791737"/>
    <w:rsid w:val="00791937"/>
    <w:rsid w:val="00791984"/>
    <w:rsid w:val="00791F75"/>
    <w:rsid w:val="00792096"/>
    <w:rsid w:val="00792630"/>
    <w:rsid w:val="00792E0F"/>
    <w:rsid w:val="00793795"/>
    <w:rsid w:val="00793FC0"/>
    <w:rsid w:val="00794ADF"/>
    <w:rsid w:val="00794C96"/>
    <w:rsid w:val="00795CF9"/>
    <w:rsid w:val="007969C3"/>
    <w:rsid w:val="00796E17"/>
    <w:rsid w:val="00797428"/>
    <w:rsid w:val="00797CF4"/>
    <w:rsid w:val="007A079D"/>
    <w:rsid w:val="007A1746"/>
    <w:rsid w:val="007A19B3"/>
    <w:rsid w:val="007A241C"/>
    <w:rsid w:val="007A2D19"/>
    <w:rsid w:val="007A335F"/>
    <w:rsid w:val="007A407D"/>
    <w:rsid w:val="007A44DF"/>
    <w:rsid w:val="007A490C"/>
    <w:rsid w:val="007A493F"/>
    <w:rsid w:val="007A4AAD"/>
    <w:rsid w:val="007A5CFB"/>
    <w:rsid w:val="007A688A"/>
    <w:rsid w:val="007A68E0"/>
    <w:rsid w:val="007A68E7"/>
    <w:rsid w:val="007A6B76"/>
    <w:rsid w:val="007A7825"/>
    <w:rsid w:val="007A7D2B"/>
    <w:rsid w:val="007A7E11"/>
    <w:rsid w:val="007A7F14"/>
    <w:rsid w:val="007B0B70"/>
    <w:rsid w:val="007B0FA2"/>
    <w:rsid w:val="007B178F"/>
    <w:rsid w:val="007B188C"/>
    <w:rsid w:val="007B23A7"/>
    <w:rsid w:val="007B285E"/>
    <w:rsid w:val="007B2ACE"/>
    <w:rsid w:val="007B3178"/>
    <w:rsid w:val="007B38AC"/>
    <w:rsid w:val="007B40ED"/>
    <w:rsid w:val="007B45B2"/>
    <w:rsid w:val="007B4CEE"/>
    <w:rsid w:val="007B4D8C"/>
    <w:rsid w:val="007B4EC3"/>
    <w:rsid w:val="007B5397"/>
    <w:rsid w:val="007B583C"/>
    <w:rsid w:val="007B6413"/>
    <w:rsid w:val="007B6BB3"/>
    <w:rsid w:val="007B7CE3"/>
    <w:rsid w:val="007B7F11"/>
    <w:rsid w:val="007C1010"/>
    <w:rsid w:val="007C1B56"/>
    <w:rsid w:val="007C2162"/>
    <w:rsid w:val="007C3E82"/>
    <w:rsid w:val="007C404F"/>
    <w:rsid w:val="007C4362"/>
    <w:rsid w:val="007C463C"/>
    <w:rsid w:val="007C4BC3"/>
    <w:rsid w:val="007C4D95"/>
    <w:rsid w:val="007C58ED"/>
    <w:rsid w:val="007C6C69"/>
    <w:rsid w:val="007C725C"/>
    <w:rsid w:val="007C76CA"/>
    <w:rsid w:val="007C7FB7"/>
    <w:rsid w:val="007D0109"/>
    <w:rsid w:val="007D016D"/>
    <w:rsid w:val="007D030F"/>
    <w:rsid w:val="007D0935"/>
    <w:rsid w:val="007D0962"/>
    <w:rsid w:val="007D1144"/>
    <w:rsid w:val="007D14F7"/>
    <w:rsid w:val="007D1DF8"/>
    <w:rsid w:val="007D238F"/>
    <w:rsid w:val="007D37B2"/>
    <w:rsid w:val="007D62FC"/>
    <w:rsid w:val="007D7814"/>
    <w:rsid w:val="007E00CA"/>
    <w:rsid w:val="007E1EC9"/>
    <w:rsid w:val="007E2694"/>
    <w:rsid w:val="007E2A37"/>
    <w:rsid w:val="007E3976"/>
    <w:rsid w:val="007E4062"/>
    <w:rsid w:val="007E49DD"/>
    <w:rsid w:val="007E4A9E"/>
    <w:rsid w:val="007E55F3"/>
    <w:rsid w:val="007E5E64"/>
    <w:rsid w:val="007E7A13"/>
    <w:rsid w:val="007F0D24"/>
    <w:rsid w:val="007F0EEC"/>
    <w:rsid w:val="007F1C42"/>
    <w:rsid w:val="007F2AC9"/>
    <w:rsid w:val="007F3423"/>
    <w:rsid w:val="007F3732"/>
    <w:rsid w:val="007F4111"/>
    <w:rsid w:val="007F44E6"/>
    <w:rsid w:val="007F46EA"/>
    <w:rsid w:val="007F5D35"/>
    <w:rsid w:val="007F6170"/>
    <w:rsid w:val="007F658D"/>
    <w:rsid w:val="007F70E1"/>
    <w:rsid w:val="007F763A"/>
    <w:rsid w:val="00800592"/>
    <w:rsid w:val="00800C28"/>
    <w:rsid w:val="00801A0A"/>
    <w:rsid w:val="00804038"/>
    <w:rsid w:val="00806872"/>
    <w:rsid w:val="00811C37"/>
    <w:rsid w:val="00811C62"/>
    <w:rsid w:val="00812326"/>
    <w:rsid w:val="008129FC"/>
    <w:rsid w:val="00813286"/>
    <w:rsid w:val="008132D9"/>
    <w:rsid w:val="0081409C"/>
    <w:rsid w:val="00814EC8"/>
    <w:rsid w:val="00816061"/>
    <w:rsid w:val="0081613C"/>
    <w:rsid w:val="00816328"/>
    <w:rsid w:val="00816464"/>
    <w:rsid w:val="00816F86"/>
    <w:rsid w:val="00817089"/>
    <w:rsid w:val="00817599"/>
    <w:rsid w:val="0081773D"/>
    <w:rsid w:val="00817F41"/>
    <w:rsid w:val="0082029B"/>
    <w:rsid w:val="00820637"/>
    <w:rsid w:val="00820A7A"/>
    <w:rsid w:val="00822421"/>
    <w:rsid w:val="008225F1"/>
    <w:rsid w:val="008244BF"/>
    <w:rsid w:val="0082515F"/>
    <w:rsid w:val="008253FB"/>
    <w:rsid w:val="0082554A"/>
    <w:rsid w:val="00825C57"/>
    <w:rsid w:val="0082627C"/>
    <w:rsid w:val="0082695F"/>
    <w:rsid w:val="00826A54"/>
    <w:rsid w:val="00826EF9"/>
    <w:rsid w:val="0082712A"/>
    <w:rsid w:val="008273AB"/>
    <w:rsid w:val="00827714"/>
    <w:rsid w:val="00832A9A"/>
    <w:rsid w:val="00832D22"/>
    <w:rsid w:val="00832F7C"/>
    <w:rsid w:val="0083390B"/>
    <w:rsid w:val="00834406"/>
    <w:rsid w:val="0083449B"/>
    <w:rsid w:val="008349F0"/>
    <w:rsid w:val="00835292"/>
    <w:rsid w:val="00835EE7"/>
    <w:rsid w:val="008363A0"/>
    <w:rsid w:val="00836518"/>
    <w:rsid w:val="00836B7E"/>
    <w:rsid w:val="00837267"/>
    <w:rsid w:val="008378E8"/>
    <w:rsid w:val="00837986"/>
    <w:rsid w:val="00840F5D"/>
    <w:rsid w:val="008415ED"/>
    <w:rsid w:val="008420EC"/>
    <w:rsid w:val="00842859"/>
    <w:rsid w:val="008428AF"/>
    <w:rsid w:val="008428D1"/>
    <w:rsid w:val="00842A62"/>
    <w:rsid w:val="00843E73"/>
    <w:rsid w:val="00844593"/>
    <w:rsid w:val="00844776"/>
    <w:rsid w:val="00845119"/>
    <w:rsid w:val="00845B36"/>
    <w:rsid w:val="00846B12"/>
    <w:rsid w:val="008470FF"/>
    <w:rsid w:val="00847341"/>
    <w:rsid w:val="00850102"/>
    <w:rsid w:val="00850D27"/>
    <w:rsid w:val="0085190B"/>
    <w:rsid w:val="00852251"/>
    <w:rsid w:val="00852402"/>
    <w:rsid w:val="00852CF7"/>
    <w:rsid w:val="0085300D"/>
    <w:rsid w:val="00853487"/>
    <w:rsid w:val="00854AE9"/>
    <w:rsid w:val="00855946"/>
    <w:rsid w:val="00856E0F"/>
    <w:rsid w:val="00856E27"/>
    <w:rsid w:val="00857020"/>
    <w:rsid w:val="0085769E"/>
    <w:rsid w:val="00860146"/>
    <w:rsid w:val="00860994"/>
    <w:rsid w:val="00860BE8"/>
    <w:rsid w:val="0086156E"/>
    <w:rsid w:val="00861A8A"/>
    <w:rsid w:val="0086247C"/>
    <w:rsid w:val="008625A6"/>
    <w:rsid w:val="0086261C"/>
    <w:rsid w:val="008627DB"/>
    <w:rsid w:val="00862862"/>
    <w:rsid w:val="00863484"/>
    <w:rsid w:val="008638EB"/>
    <w:rsid w:val="00865295"/>
    <w:rsid w:val="00865AA9"/>
    <w:rsid w:val="0086612E"/>
    <w:rsid w:val="008663FB"/>
    <w:rsid w:val="00866528"/>
    <w:rsid w:val="0086663B"/>
    <w:rsid w:val="00867643"/>
    <w:rsid w:val="00867A55"/>
    <w:rsid w:val="00867C01"/>
    <w:rsid w:val="008702AC"/>
    <w:rsid w:val="00871342"/>
    <w:rsid w:val="008737FE"/>
    <w:rsid w:val="0087469C"/>
    <w:rsid w:val="00875F32"/>
    <w:rsid w:val="008769B6"/>
    <w:rsid w:val="008775D3"/>
    <w:rsid w:val="008776B2"/>
    <w:rsid w:val="00880442"/>
    <w:rsid w:val="00880D3B"/>
    <w:rsid w:val="00883CF4"/>
    <w:rsid w:val="00884413"/>
    <w:rsid w:val="008844BC"/>
    <w:rsid w:val="00884D84"/>
    <w:rsid w:val="0088573B"/>
    <w:rsid w:val="00886CBA"/>
    <w:rsid w:val="00890486"/>
    <w:rsid w:val="008908EE"/>
    <w:rsid w:val="0089148B"/>
    <w:rsid w:val="00893340"/>
    <w:rsid w:val="00893FAD"/>
    <w:rsid w:val="00894257"/>
    <w:rsid w:val="008942E1"/>
    <w:rsid w:val="00894A38"/>
    <w:rsid w:val="00894A4C"/>
    <w:rsid w:val="00894C0E"/>
    <w:rsid w:val="00894EA0"/>
    <w:rsid w:val="00895F04"/>
    <w:rsid w:val="00896B99"/>
    <w:rsid w:val="0089709A"/>
    <w:rsid w:val="00897793"/>
    <w:rsid w:val="00897BFD"/>
    <w:rsid w:val="008A0438"/>
    <w:rsid w:val="008A0ED0"/>
    <w:rsid w:val="008A2025"/>
    <w:rsid w:val="008A23E8"/>
    <w:rsid w:val="008A3CA8"/>
    <w:rsid w:val="008A3DF0"/>
    <w:rsid w:val="008A4066"/>
    <w:rsid w:val="008A4D9C"/>
    <w:rsid w:val="008A59C2"/>
    <w:rsid w:val="008A5CED"/>
    <w:rsid w:val="008A64EF"/>
    <w:rsid w:val="008A7619"/>
    <w:rsid w:val="008A7BF6"/>
    <w:rsid w:val="008A7CBE"/>
    <w:rsid w:val="008B0265"/>
    <w:rsid w:val="008B1004"/>
    <w:rsid w:val="008B2E97"/>
    <w:rsid w:val="008B2FC3"/>
    <w:rsid w:val="008B3C2F"/>
    <w:rsid w:val="008B4832"/>
    <w:rsid w:val="008B6CB0"/>
    <w:rsid w:val="008B6D77"/>
    <w:rsid w:val="008B7AE6"/>
    <w:rsid w:val="008B7AF7"/>
    <w:rsid w:val="008C0CE4"/>
    <w:rsid w:val="008C2C97"/>
    <w:rsid w:val="008C36B8"/>
    <w:rsid w:val="008C3AB4"/>
    <w:rsid w:val="008C47AC"/>
    <w:rsid w:val="008C4E3E"/>
    <w:rsid w:val="008C52E5"/>
    <w:rsid w:val="008C5434"/>
    <w:rsid w:val="008C5634"/>
    <w:rsid w:val="008C6EEB"/>
    <w:rsid w:val="008C7A3D"/>
    <w:rsid w:val="008C7EF1"/>
    <w:rsid w:val="008D095F"/>
    <w:rsid w:val="008D1A01"/>
    <w:rsid w:val="008D1B52"/>
    <w:rsid w:val="008D1CDC"/>
    <w:rsid w:val="008D2289"/>
    <w:rsid w:val="008D2331"/>
    <w:rsid w:val="008D259A"/>
    <w:rsid w:val="008D261A"/>
    <w:rsid w:val="008D32AE"/>
    <w:rsid w:val="008D3542"/>
    <w:rsid w:val="008D4085"/>
    <w:rsid w:val="008D4581"/>
    <w:rsid w:val="008D50DB"/>
    <w:rsid w:val="008D56C1"/>
    <w:rsid w:val="008D6BB8"/>
    <w:rsid w:val="008D785D"/>
    <w:rsid w:val="008E0C85"/>
    <w:rsid w:val="008E0D3F"/>
    <w:rsid w:val="008E12E7"/>
    <w:rsid w:val="008E164B"/>
    <w:rsid w:val="008E1E47"/>
    <w:rsid w:val="008E23F8"/>
    <w:rsid w:val="008E2536"/>
    <w:rsid w:val="008E269E"/>
    <w:rsid w:val="008E344E"/>
    <w:rsid w:val="008E4CF9"/>
    <w:rsid w:val="008E507A"/>
    <w:rsid w:val="008E5B6C"/>
    <w:rsid w:val="008E5FA6"/>
    <w:rsid w:val="008E5FB1"/>
    <w:rsid w:val="008E6029"/>
    <w:rsid w:val="008E633B"/>
    <w:rsid w:val="008E7163"/>
    <w:rsid w:val="008E72B6"/>
    <w:rsid w:val="008F1DBE"/>
    <w:rsid w:val="008F22BB"/>
    <w:rsid w:val="008F3C8B"/>
    <w:rsid w:val="008F4884"/>
    <w:rsid w:val="008F502E"/>
    <w:rsid w:val="008F5585"/>
    <w:rsid w:val="008F6B76"/>
    <w:rsid w:val="008F701E"/>
    <w:rsid w:val="00900009"/>
    <w:rsid w:val="009000FE"/>
    <w:rsid w:val="009002E3"/>
    <w:rsid w:val="009016DA"/>
    <w:rsid w:val="00902291"/>
    <w:rsid w:val="009042D0"/>
    <w:rsid w:val="009046A9"/>
    <w:rsid w:val="00904BBE"/>
    <w:rsid w:val="0090504F"/>
    <w:rsid w:val="00905A13"/>
    <w:rsid w:val="00905BDD"/>
    <w:rsid w:val="00905C8E"/>
    <w:rsid w:val="009062C7"/>
    <w:rsid w:val="00907013"/>
    <w:rsid w:val="00907216"/>
    <w:rsid w:val="00907920"/>
    <w:rsid w:val="00911E42"/>
    <w:rsid w:val="00911EEE"/>
    <w:rsid w:val="009120D9"/>
    <w:rsid w:val="0091304C"/>
    <w:rsid w:val="009136C0"/>
    <w:rsid w:val="00913C02"/>
    <w:rsid w:val="009155BB"/>
    <w:rsid w:val="009157D6"/>
    <w:rsid w:val="0091595F"/>
    <w:rsid w:val="00916344"/>
    <w:rsid w:val="009164A8"/>
    <w:rsid w:val="00916F2D"/>
    <w:rsid w:val="009200C3"/>
    <w:rsid w:val="009204A2"/>
    <w:rsid w:val="00921F68"/>
    <w:rsid w:val="00921F8F"/>
    <w:rsid w:val="009221C1"/>
    <w:rsid w:val="009233EB"/>
    <w:rsid w:val="00924046"/>
    <w:rsid w:val="009242F9"/>
    <w:rsid w:val="00925BB0"/>
    <w:rsid w:val="0092694D"/>
    <w:rsid w:val="009308D1"/>
    <w:rsid w:val="00930CEA"/>
    <w:rsid w:val="00930F0D"/>
    <w:rsid w:val="009312F8"/>
    <w:rsid w:val="00931588"/>
    <w:rsid w:val="0093161B"/>
    <w:rsid w:val="00932A1B"/>
    <w:rsid w:val="0093324A"/>
    <w:rsid w:val="009333A4"/>
    <w:rsid w:val="009344CE"/>
    <w:rsid w:val="00934C5D"/>
    <w:rsid w:val="00935241"/>
    <w:rsid w:val="0093598A"/>
    <w:rsid w:val="00936149"/>
    <w:rsid w:val="009372E4"/>
    <w:rsid w:val="00937409"/>
    <w:rsid w:val="009408E7"/>
    <w:rsid w:val="00941647"/>
    <w:rsid w:val="00941793"/>
    <w:rsid w:val="00941D8D"/>
    <w:rsid w:val="00944A32"/>
    <w:rsid w:val="00945266"/>
    <w:rsid w:val="009454C0"/>
    <w:rsid w:val="0094556E"/>
    <w:rsid w:val="00946491"/>
    <w:rsid w:val="009518DA"/>
    <w:rsid w:val="0095234C"/>
    <w:rsid w:val="009524CA"/>
    <w:rsid w:val="00952602"/>
    <w:rsid w:val="00952AE9"/>
    <w:rsid w:val="009530EC"/>
    <w:rsid w:val="00955546"/>
    <w:rsid w:val="0095600F"/>
    <w:rsid w:val="00956659"/>
    <w:rsid w:val="00956CE4"/>
    <w:rsid w:val="0095710F"/>
    <w:rsid w:val="00957527"/>
    <w:rsid w:val="0095758B"/>
    <w:rsid w:val="0096021D"/>
    <w:rsid w:val="009612D7"/>
    <w:rsid w:val="0096142B"/>
    <w:rsid w:val="00961483"/>
    <w:rsid w:val="00961598"/>
    <w:rsid w:val="009627D8"/>
    <w:rsid w:val="00963477"/>
    <w:rsid w:val="0096349C"/>
    <w:rsid w:val="00964D3B"/>
    <w:rsid w:val="00965747"/>
    <w:rsid w:val="00965FC9"/>
    <w:rsid w:val="009661F8"/>
    <w:rsid w:val="00966374"/>
    <w:rsid w:val="00970800"/>
    <w:rsid w:val="00970AC4"/>
    <w:rsid w:val="00970AE7"/>
    <w:rsid w:val="00970C53"/>
    <w:rsid w:val="0097335B"/>
    <w:rsid w:val="009744D7"/>
    <w:rsid w:val="00974ABB"/>
    <w:rsid w:val="00975053"/>
    <w:rsid w:val="00977479"/>
    <w:rsid w:val="009777E2"/>
    <w:rsid w:val="00977A14"/>
    <w:rsid w:val="00977EA9"/>
    <w:rsid w:val="0098194D"/>
    <w:rsid w:val="009830B0"/>
    <w:rsid w:val="00983A98"/>
    <w:rsid w:val="00983A9B"/>
    <w:rsid w:val="00984393"/>
    <w:rsid w:val="00984C24"/>
    <w:rsid w:val="0098556B"/>
    <w:rsid w:val="009859AB"/>
    <w:rsid w:val="00985AA7"/>
    <w:rsid w:val="00985C32"/>
    <w:rsid w:val="009865DC"/>
    <w:rsid w:val="00986801"/>
    <w:rsid w:val="00986928"/>
    <w:rsid w:val="00990418"/>
    <w:rsid w:val="00990724"/>
    <w:rsid w:val="00990C5D"/>
    <w:rsid w:val="00990CBA"/>
    <w:rsid w:val="00990D5A"/>
    <w:rsid w:val="00990E4A"/>
    <w:rsid w:val="00991854"/>
    <w:rsid w:val="00991965"/>
    <w:rsid w:val="00991E0F"/>
    <w:rsid w:val="009924BC"/>
    <w:rsid w:val="00992554"/>
    <w:rsid w:val="0099380B"/>
    <w:rsid w:val="00993C60"/>
    <w:rsid w:val="00995A12"/>
    <w:rsid w:val="00995F6D"/>
    <w:rsid w:val="009963E7"/>
    <w:rsid w:val="00997249"/>
    <w:rsid w:val="009A059C"/>
    <w:rsid w:val="009A081E"/>
    <w:rsid w:val="009A0A3E"/>
    <w:rsid w:val="009A0C66"/>
    <w:rsid w:val="009A21AE"/>
    <w:rsid w:val="009A2351"/>
    <w:rsid w:val="009A2E07"/>
    <w:rsid w:val="009A3213"/>
    <w:rsid w:val="009A4AB8"/>
    <w:rsid w:val="009A50E5"/>
    <w:rsid w:val="009A5862"/>
    <w:rsid w:val="009A649D"/>
    <w:rsid w:val="009A7ACB"/>
    <w:rsid w:val="009B056D"/>
    <w:rsid w:val="009B0BF0"/>
    <w:rsid w:val="009B2725"/>
    <w:rsid w:val="009B2EBC"/>
    <w:rsid w:val="009B31D0"/>
    <w:rsid w:val="009B392F"/>
    <w:rsid w:val="009B43B6"/>
    <w:rsid w:val="009B4869"/>
    <w:rsid w:val="009B4A97"/>
    <w:rsid w:val="009B4E2B"/>
    <w:rsid w:val="009B5ECD"/>
    <w:rsid w:val="009B63CB"/>
    <w:rsid w:val="009B692E"/>
    <w:rsid w:val="009B723D"/>
    <w:rsid w:val="009B742B"/>
    <w:rsid w:val="009B7ADA"/>
    <w:rsid w:val="009C0CB9"/>
    <w:rsid w:val="009C0FD1"/>
    <w:rsid w:val="009C0FE0"/>
    <w:rsid w:val="009C1149"/>
    <w:rsid w:val="009C2555"/>
    <w:rsid w:val="009C2F36"/>
    <w:rsid w:val="009C4D4E"/>
    <w:rsid w:val="009C6240"/>
    <w:rsid w:val="009C6854"/>
    <w:rsid w:val="009C687B"/>
    <w:rsid w:val="009C6E7C"/>
    <w:rsid w:val="009D00F5"/>
    <w:rsid w:val="009D0209"/>
    <w:rsid w:val="009D087D"/>
    <w:rsid w:val="009D0BCA"/>
    <w:rsid w:val="009D0D2F"/>
    <w:rsid w:val="009D1FAF"/>
    <w:rsid w:val="009D2731"/>
    <w:rsid w:val="009D2F0E"/>
    <w:rsid w:val="009D3282"/>
    <w:rsid w:val="009D328E"/>
    <w:rsid w:val="009D50AD"/>
    <w:rsid w:val="009D5432"/>
    <w:rsid w:val="009D58F2"/>
    <w:rsid w:val="009D58F5"/>
    <w:rsid w:val="009D758A"/>
    <w:rsid w:val="009E0152"/>
    <w:rsid w:val="009E03A3"/>
    <w:rsid w:val="009E09A4"/>
    <w:rsid w:val="009E0AE2"/>
    <w:rsid w:val="009E0F8F"/>
    <w:rsid w:val="009E2285"/>
    <w:rsid w:val="009E2B68"/>
    <w:rsid w:val="009E31C7"/>
    <w:rsid w:val="009E3276"/>
    <w:rsid w:val="009E3422"/>
    <w:rsid w:val="009E389F"/>
    <w:rsid w:val="009E4FF8"/>
    <w:rsid w:val="009E7A42"/>
    <w:rsid w:val="009F102E"/>
    <w:rsid w:val="009F106C"/>
    <w:rsid w:val="009F1592"/>
    <w:rsid w:val="009F1909"/>
    <w:rsid w:val="009F24C3"/>
    <w:rsid w:val="009F27D3"/>
    <w:rsid w:val="009F2994"/>
    <w:rsid w:val="009F2E06"/>
    <w:rsid w:val="009F2ECA"/>
    <w:rsid w:val="009F3949"/>
    <w:rsid w:val="009F3B1F"/>
    <w:rsid w:val="009F3FE2"/>
    <w:rsid w:val="009F674D"/>
    <w:rsid w:val="009F78C8"/>
    <w:rsid w:val="009F7AF8"/>
    <w:rsid w:val="009F7EC0"/>
    <w:rsid w:val="00A004A7"/>
    <w:rsid w:val="00A00A04"/>
    <w:rsid w:val="00A00D41"/>
    <w:rsid w:val="00A0159A"/>
    <w:rsid w:val="00A016A7"/>
    <w:rsid w:val="00A025B4"/>
    <w:rsid w:val="00A0293A"/>
    <w:rsid w:val="00A0363F"/>
    <w:rsid w:val="00A0432A"/>
    <w:rsid w:val="00A043F7"/>
    <w:rsid w:val="00A04415"/>
    <w:rsid w:val="00A04761"/>
    <w:rsid w:val="00A0539E"/>
    <w:rsid w:val="00A05493"/>
    <w:rsid w:val="00A05830"/>
    <w:rsid w:val="00A0643B"/>
    <w:rsid w:val="00A06460"/>
    <w:rsid w:val="00A108BC"/>
    <w:rsid w:val="00A11222"/>
    <w:rsid w:val="00A1141E"/>
    <w:rsid w:val="00A11696"/>
    <w:rsid w:val="00A11A41"/>
    <w:rsid w:val="00A1338D"/>
    <w:rsid w:val="00A143AB"/>
    <w:rsid w:val="00A147EA"/>
    <w:rsid w:val="00A14DEB"/>
    <w:rsid w:val="00A15246"/>
    <w:rsid w:val="00A153D8"/>
    <w:rsid w:val="00A153FC"/>
    <w:rsid w:val="00A15A2C"/>
    <w:rsid w:val="00A15A44"/>
    <w:rsid w:val="00A175F0"/>
    <w:rsid w:val="00A17F4A"/>
    <w:rsid w:val="00A203BA"/>
    <w:rsid w:val="00A214A5"/>
    <w:rsid w:val="00A21680"/>
    <w:rsid w:val="00A2298A"/>
    <w:rsid w:val="00A24145"/>
    <w:rsid w:val="00A255CE"/>
    <w:rsid w:val="00A2638C"/>
    <w:rsid w:val="00A264D0"/>
    <w:rsid w:val="00A26D3E"/>
    <w:rsid w:val="00A27099"/>
    <w:rsid w:val="00A273E2"/>
    <w:rsid w:val="00A31263"/>
    <w:rsid w:val="00A31331"/>
    <w:rsid w:val="00A316A3"/>
    <w:rsid w:val="00A31CD6"/>
    <w:rsid w:val="00A332FB"/>
    <w:rsid w:val="00A33B3B"/>
    <w:rsid w:val="00A33D9B"/>
    <w:rsid w:val="00A34B50"/>
    <w:rsid w:val="00A34F98"/>
    <w:rsid w:val="00A358EF"/>
    <w:rsid w:val="00A36218"/>
    <w:rsid w:val="00A369C3"/>
    <w:rsid w:val="00A36ACB"/>
    <w:rsid w:val="00A41176"/>
    <w:rsid w:val="00A438EF"/>
    <w:rsid w:val="00A448BC"/>
    <w:rsid w:val="00A45EB0"/>
    <w:rsid w:val="00A4617F"/>
    <w:rsid w:val="00A46A48"/>
    <w:rsid w:val="00A51B61"/>
    <w:rsid w:val="00A53C2A"/>
    <w:rsid w:val="00A54739"/>
    <w:rsid w:val="00A54F89"/>
    <w:rsid w:val="00A54FAE"/>
    <w:rsid w:val="00A55703"/>
    <w:rsid w:val="00A56BEC"/>
    <w:rsid w:val="00A56DCD"/>
    <w:rsid w:val="00A57047"/>
    <w:rsid w:val="00A5715A"/>
    <w:rsid w:val="00A571F7"/>
    <w:rsid w:val="00A60BDF"/>
    <w:rsid w:val="00A60F1A"/>
    <w:rsid w:val="00A6189C"/>
    <w:rsid w:val="00A61A77"/>
    <w:rsid w:val="00A61B61"/>
    <w:rsid w:val="00A6237B"/>
    <w:rsid w:val="00A62664"/>
    <w:rsid w:val="00A62D92"/>
    <w:rsid w:val="00A64101"/>
    <w:rsid w:val="00A64A38"/>
    <w:rsid w:val="00A64AD0"/>
    <w:rsid w:val="00A660A3"/>
    <w:rsid w:val="00A66825"/>
    <w:rsid w:val="00A74073"/>
    <w:rsid w:val="00A746E7"/>
    <w:rsid w:val="00A76366"/>
    <w:rsid w:val="00A76F38"/>
    <w:rsid w:val="00A76FAB"/>
    <w:rsid w:val="00A81C46"/>
    <w:rsid w:val="00A81D5D"/>
    <w:rsid w:val="00A81EA3"/>
    <w:rsid w:val="00A82CFC"/>
    <w:rsid w:val="00A83EDA"/>
    <w:rsid w:val="00A83FDA"/>
    <w:rsid w:val="00A8457E"/>
    <w:rsid w:val="00A84CF5"/>
    <w:rsid w:val="00A84EF0"/>
    <w:rsid w:val="00A84FCC"/>
    <w:rsid w:val="00A86135"/>
    <w:rsid w:val="00A87883"/>
    <w:rsid w:val="00A923B8"/>
    <w:rsid w:val="00A93511"/>
    <w:rsid w:val="00A935FD"/>
    <w:rsid w:val="00A9379B"/>
    <w:rsid w:val="00A94719"/>
    <w:rsid w:val="00A9572D"/>
    <w:rsid w:val="00A95B0C"/>
    <w:rsid w:val="00A9676B"/>
    <w:rsid w:val="00A96CEA"/>
    <w:rsid w:val="00A96DDA"/>
    <w:rsid w:val="00A979D9"/>
    <w:rsid w:val="00AA0341"/>
    <w:rsid w:val="00AA0601"/>
    <w:rsid w:val="00AA1559"/>
    <w:rsid w:val="00AA2BB3"/>
    <w:rsid w:val="00AA34F2"/>
    <w:rsid w:val="00AA4159"/>
    <w:rsid w:val="00AA44B1"/>
    <w:rsid w:val="00AA4E04"/>
    <w:rsid w:val="00AA57EB"/>
    <w:rsid w:val="00AA6820"/>
    <w:rsid w:val="00AA772B"/>
    <w:rsid w:val="00AB11EB"/>
    <w:rsid w:val="00AB18F5"/>
    <w:rsid w:val="00AB1ACD"/>
    <w:rsid w:val="00AB1E4C"/>
    <w:rsid w:val="00AB272B"/>
    <w:rsid w:val="00AB2D29"/>
    <w:rsid w:val="00AB48B4"/>
    <w:rsid w:val="00AB5974"/>
    <w:rsid w:val="00AB5A1A"/>
    <w:rsid w:val="00AB5DD6"/>
    <w:rsid w:val="00AB672A"/>
    <w:rsid w:val="00AB742F"/>
    <w:rsid w:val="00AC012A"/>
    <w:rsid w:val="00AC033A"/>
    <w:rsid w:val="00AC0788"/>
    <w:rsid w:val="00AC0879"/>
    <w:rsid w:val="00AC0C7E"/>
    <w:rsid w:val="00AC26E2"/>
    <w:rsid w:val="00AC304C"/>
    <w:rsid w:val="00AC34DE"/>
    <w:rsid w:val="00AC3E9F"/>
    <w:rsid w:val="00AC5D35"/>
    <w:rsid w:val="00AC63C3"/>
    <w:rsid w:val="00AC648F"/>
    <w:rsid w:val="00AC6DA0"/>
    <w:rsid w:val="00AC6EE8"/>
    <w:rsid w:val="00AC7085"/>
    <w:rsid w:val="00AC7597"/>
    <w:rsid w:val="00AD19E4"/>
    <w:rsid w:val="00AD1F09"/>
    <w:rsid w:val="00AD2034"/>
    <w:rsid w:val="00AD3A16"/>
    <w:rsid w:val="00AD55AB"/>
    <w:rsid w:val="00AD5808"/>
    <w:rsid w:val="00AD67DB"/>
    <w:rsid w:val="00AD69EE"/>
    <w:rsid w:val="00AD6F53"/>
    <w:rsid w:val="00AD6FB6"/>
    <w:rsid w:val="00AD7140"/>
    <w:rsid w:val="00AD7CEC"/>
    <w:rsid w:val="00AE030B"/>
    <w:rsid w:val="00AE131A"/>
    <w:rsid w:val="00AE1727"/>
    <w:rsid w:val="00AE1DC5"/>
    <w:rsid w:val="00AE3F97"/>
    <w:rsid w:val="00AE4524"/>
    <w:rsid w:val="00AE4BC8"/>
    <w:rsid w:val="00AE4DFC"/>
    <w:rsid w:val="00AE4F8A"/>
    <w:rsid w:val="00AE5251"/>
    <w:rsid w:val="00AE6151"/>
    <w:rsid w:val="00AE6F98"/>
    <w:rsid w:val="00AE7CE9"/>
    <w:rsid w:val="00AF0899"/>
    <w:rsid w:val="00AF2755"/>
    <w:rsid w:val="00AF2788"/>
    <w:rsid w:val="00AF50A2"/>
    <w:rsid w:val="00AF5C88"/>
    <w:rsid w:val="00AF5D8E"/>
    <w:rsid w:val="00AF6143"/>
    <w:rsid w:val="00AF65D4"/>
    <w:rsid w:val="00AF66FF"/>
    <w:rsid w:val="00AF6D0E"/>
    <w:rsid w:val="00AF6E0C"/>
    <w:rsid w:val="00AF7688"/>
    <w:rsid w:val="00AF781E"/>
    <w:rsid w:val="00AF79A3"/>
    <w:rsid w:val="00AF7B8F"/>
    <w:rsid w:val="00B01549"/>
    <w:rsid w:val="00B01877"/>
    <w:rsid w:val="00B01E70"/>
    <w:rsid w:val="00B025CC"/>
    <w:rsid w:val="00B0322A"/>
    <w:rsid w:val="00B03838"/>
    <w:rsid w:val="00B0466B"/>
    <w:rsid w:val="00B04D2B"/>
    <w:rsid w:val="00B05173"/>
    <w:rsid w:val="00B06693"/>
    <w:rsid w:val="00B06C74"/>
    <w:rsid w:val="00B10731"/>
    <w:rsid w:val="00B1223D"/>
    <w:rsid w:val="00B13163"/>
    <w:rsid w:val="00B13713"/>
    <w:rsid w:val="00B139AD"/>
    <w:rsid w:val="00B13BE2"/>
    <w:rsid w:val="00B16A93"/>
    <w:rsid w:val="00B16B6B"/>
    <w:rsid w:val="00B17553"/>
    <w:rsid w:val="00B17768"/>
    <w:rsid w:val="00B17ABD"/>
    <w:rsid w:val="00B20A30"/>
    <w:rsid w:val="00B20F04"/>
    <w:rsid w:val="00B22731"/>
    <w:rsid w:val="00B22B36"/>
    <w:rsid w:val="00B22CF9"/>
    <w:rsid w:val="00B2436B"/>
    <w:rsid w:val="00B25B03"/>
    <w:rsid w:val="00B25F6B"/>
    <w:rsid w:val="00B26B51"/>
    <w:rsid w:val="00B26B96"/>
    <w:rsid w:val="00B2762C"/>
    <w:rsid w:val="00B27DE1"/>
    <w:rsid w:val="00B31328"/>
    <w:rsid w:val="00B31866"/>
    <w:rsid w:val="00B3278D"/>
    <w:rsid w:val="00B330A5"/>
    <w:rsid w:val="00B330CC"/>
    <w:rsid w:val="00B400EE"/>
    <w:rsid w:val="00B40C32"/>
    <w:rsid w:val="00B411D1"/>
    <w:rsid w:val="00B41CE0"/>
    <w:rsid w:val="00B44B02"/>
    <w:rsid w:val="00B45141"/>
    <w:rsid w:val="00B45AC6"/>
    <w:rsid w:val="00B45E30"/>
    <w:rsid w:val="00B46184"/>
    <w:rsid w:val="00B462C6"/>
    <w:rsid w:val="00B4698F"/>
    <w:rsid w:val="00B46E38"/>
    <w:rsid w:val="00B473E2"/>
    <w:rsid w:val="00B475C9"/>
    <w:rsid w:val="00B479DA"/>
    <w:rsid w:val="00B50049"/>
    <w:rsid w:val="00B50C9A"/>
    <w:rsid w:val="00B510BD"/>
    <w:rsid w:val="00B5158D"/>
    <w:rsid w:val="00B51890"/>
    <w:rsid w:val="00B520FE"/>
    <w:rsid w:val="00B52815"/>
    <w:rsid w:val="00B536C5"/>
    <w:rsid w:val="00B54510"/>
    <w:rsid w:val="00B553F5"/>
    <w:rsid w:val="00B5655A"/>
    <w:rsid w:val="00B5759A"/>
    <w:rsid w:val="00B57CE0"/>
    <w:rsid w:val="00B57ECD"/>
    <w:rsid w:val="00B61E6C"/>
    <w:rsid w:val="00B62E4F"/>
    <w:rsid w:val="00B64683"/>
    <w:rsid w:val="00B6494C"/>
    <w:rsid w:val="00B64DBC"/>
    <w:rsid w:val="00B65190"/>
    <w:rsid w:val="00B66CF2"/>
    <w:rsid w:val="00B67879"/>
    <w:rsid w:val="00B6788F"/>
    <w:rsid w:val="00B70014"/>
    <w:rsid w:val="00B70BAE"/>
    <w:rsid w:val="00B711A0"/>
    <w:rsid w:val="00B72C8E"/>
    <w:rsid w:val="00B72D7D"/>
    <w:rsid w:val="00B743C9"/>
    <w:rsid w:val="00B7465E"/>
    <w:rsid w:val="00B74AD9"/>
    <w:rsid w:val="00B74B8E"/>
    <w:rsid w:val="00B74C18"/>
    <w:rsid w:val="00B74FA3"/>
    <w:rsid w:val="00B74FE6"/>
    <w:rsid w:val="00B754E1"/>
    <w:rsid w:val="00B7564F"/>
    <w:rsid w:val="00B75E49"/>
    <w:rsid w:val="00B760C9"/>
    <w:rsid w:val="00B77898"/>
    <w:rsid w:val="00B779C9"/>
    <w:rsid w:val="00B77BF2"/>
    <w:rsid w:val="00B8021F"/>
    <w:rsid w:val="00B80651"/>
    <w:rsid w:val="00B82595"/>
    <w:rsid w:val="00B841AD"/>
    <w:rsid w:val="00B84320"/>
    <w:rsid w:val="00B84B49"/>
    <w:rsid w:val="00B85CB1"/>
    <w:rsid w:val="00B85F10"/>
    <w:rsid w:val="00B864E1"/>
    <w:rsid w:val="00B86894"/>
    <w:rsid w:val="00B8775D"/>
    <w:rsid w:val="00B87AF7"/>
    <w:rsid w:val="00B90022"/>
    <w:rsid w:val="00B90B19"/>
    <w:rsid w:val="00B910C6"/>
    <w:rsid w:val="00B91277"/>
    <w:rsid w:val="00B91BB5"/>
    <w:rsid w:val="00B92873"/>
    <w:rsid w:val="00B940C6"/>
    <w:rsid w:val="00B953C1"/>
    <w:rsid w:val="00B96097"/>
    <w:rsid w:val="00B96660"/>
    <w:rsid w:val="00B96CA5"/>
    <w:rsid w:val="00B96D50"/>
    <w:rsid w:val="00B96F8A"/>
    <w:rsid w:val="00B9754C"/>
    <w:rsid w:val="00BA0578"/>
    <w:rsid w:val="00BA0A90"/>
    <w:rsid w:val="00BA1323"/>
    <w:rsid w:val="00BA1A99"/>
    <w:rsid w:val="00BA3438"/>
    <w:rsid w:val="00BA393B"/>
    <w:rsid w:val="00BA3AA4"/>
    <w:rsid w:val="00BA3CFA"/>
    <w:rsid w:val="00BA3D2C"/>
    <w:rsid w:val="00BA6240"/>
    <w:rsid w:val="00BA6302"/>
    <w:rsid w:val="00BA633E"/>
    <w:rsid w:val="00BA6DAA"/>
    <w:rsid w:val="00BA74C9"/>
    <w:rsid w:val="00BB0765"/>
    <w:rsid w:val="00BB08A1"/>
    <w:rsid w:val="00BB09B9"/>
    <w:rsid w:val="00BB13FC"/>
    <w:rsid w:val="00BB24BF"/>
    <w:rsid w:val="00BB24C9"/>
    <w:rsid w:val="00BB286C"/>
    <w:rsid w:val="00BB32D1"/>
    <w:rsid w:val="00BB352D"/>
    <w:rsid w:val="00BB4957"/>
    <w:rsid w:val="00BB4C5A"/>
    <w:rsid w:val="00BB5295"/>
    <w:rsid w:val="00BB5998"/>
    <w:rsid w:val="00BB61A3"/>
    <w:rsid w:val="00BB62E4"/>
    <w:rsid w:val="00BB659D"/>
    <w:rsid w:val="00BB666C"/>
    <w:rsid w:val="00BB73D6"/>
    <w:rsid w:val="00BB7E84"/>
    <w:rsid w:val="00BB7FD4"/>
    <w:rsid w:val="00BC0077"/>
    <w:rsid w:val="00BC25FF"/>
    <w:rsid w:val="00BC27D7"/>
    <w:rsid w:val="00BC4545"/>
    <w:rsid w:val="00BC4B83"/>
    <w:rsid w:val="00BC4EF6"/>
    <w:rsid w:val="00BC55D5"/>
    <w:rsid w:val="00BC5B6E"/>
    <w:rsid w:val="00BC63EA"/>
    <w:rsid w:val="00BC6406"/>
    <w:rsid w:val="00BC6FA6"/>
    <w:rsid w:val="00BC70FA"/>
    <w:rsid w:val="00BC79A5"/>
    <w:rsid w:val="00BC7D2A"/>
    <w:rsid w:val="00BD0517"/>
    <w:rsid w:val="00BD37D6"/>
    <w:rsid w:val="00BD400D"/>
    <w:rsid w:val="00BD45BA"/>
    <w:rsid w:val="00BD5C05"/>
    <w:rsid w:val="00BD5E26"/>
    <w:rsid w:val="00BD5F31"/>
    <w:rsid w:val="00BD5FA4"/>
    <w:rsid w:val="00BD6956"/>
    <w:rsid w:val="00BD699F"/>
    <w:rsid w:val="00BD6B63"/>
    <w:rsid w:val="00BD7361"/>
    <w:rsid w:val="00BE00C3"/>
    <w:rsid w:val="00BE2C47"/>
    <w:rsid w:val="00BE3B0B"/>
    <w:rsid w:val="00BE3EBB"/>
    <w:rsid w:val="00BE425B"/>
    <w:rsid w:val="00BE4A6B"/>
    <w:rsid w:val="00BE5AD6"/>
    <w:rsid w:val="00BE5D43"/>
    <w:rsid w:val="00BE6591"/>
    <w:rsid w:val="00BE6843"/>
    <w:rsid w:val="00BE7B5C"/>
    <w:rsid w:val="00BE7D2B"/>
    <w:rsid w:val="00BF2242"/>
    <w:rsid w:val="00BF4052"/>
    <w:rsid w:val="00BF4A39"/>
    <w:rsid w:val="00BF4B41"/>
    <w:rsid w:val="00BF4B62"/>
    <w:rsid w:val="00BF5C70"/>
    <w:rsid w:val="00BF5C9E"/>
    <w:rsid w:val="00BF6D93"/>
    <w:rsid w:val="00BF7668"/>
    <w:rsid w:val="00BF79D9"/>
    <w:rsid w:val="00C00700"/>
    <w:rsid w:val="00C00D86"/>
    <w:rsid w:val="00C0178E"/>
    <w:rsid w:val="00C02D44"/>
    <w:rsid w:val="00C03001"/>
    <w:rsid w:val="00C03645"/>
    <w:rsid w:val="00C03910"/>
    <w:rsid w:val="00C03EAA"/>
    <w:rsid w:val="00C04C5A"/>
    <w:rsid w:val="00C05609"/>
    <w:rsid w:val="00C059E0"/>
    <w:rsid w:val="00C06123"/>
    <w:rsid w:val="00C06844"/>
    <w:rsid w:val="00C06E04"/>
    <w:rsid w:val="00C0705A"/>
    <w:rsid w:val="00C078D5"/>
    <w:rsid w:val="00C130DB"/>
    <w:rsid w:val="00C13225"/>
    <w:rsid w:val="00C1333C"/>
    <w:rsid w:val="00C13398"/>
    <w:rsid w:val="00C14090"/>
    <w:rsid w:val="00C1417C"/>
    <w:rsid w:val="00C157CA"/>
    <w:rsid w:val="00C17047"/>
    <w:rsid w:val="00C204D8"/>
    <w:rsid w:val="00C20D68"/>
    <w:rsid w:val="00C21518"/>
    <w:rsid w:val="00C23F46"/>
    <w:rsid w:val="00C271AA"/>
    <w:rsid w:val="00C31296"/>
    <w:rsid w:val="00C3236A"/>
    <w:rsid w:val="00C325C9"/>
    <w:rsid w:val="00C3395A"/>
    <w:rsid w:val="00C33A7B"/>
    <w:rsid w:val="00C34815"/>
    <w:rsid w:val="00C3553A"/>
    <w:rsid w:val="00C35CED"/>
    <w:rsid w:val="00C40750"/>
    <w:rsid w:val="00C40C45"/>
    <w:rsid w:val="00C41111"/>
    <w:rsid w:val="00C42347"/>
    <w:rsid w:val="00C425B0"/>
    <w:rsid w:val="00C437DD"/>
    <w:rsid w:val="00C450DE"/>
    <w:rsid w:val="00C46304"/>
    <w:rsid w:val="00C46B14"/>
    <w:rsid w:val="00C47591"/>
    <w:rsid w:val="00C47A98"/>
    <w:rsid w:val="00C507FB"/>
    <w:rsid w:val="00C51185"/>
    <w:rsid w:val="00C53412"/>
    <w:rsid w:val="00C53466"/>
    <w:rsid w:val="00C54C33"/>
    <w:rsid w:val="00C563D3"/>
    <w:rsid w:val="00C6017D"/>
    <w:rsid w:val="00C618C3"/>
    <w:rsid w:val="00C61B12"/>
    <w:rsid w:val="00C62DDA"/>
    <w:rsid w:val="00C633EE"/>
    <w:rsid w:val="00C642AF"/>
    <w:rsid w:val="00C65392"/>
    <w:rsid w:val="00C65A24"/>
    <w:rsid w:val="00C66CE1"/>
    <w:rsid w:val="00C6716D"/>
    <w:rsid w:val="00C6720B"/>
    <w:rsid w:val="00C672D6"/>
    <w:rsid w:val="00C677AC"/>
    <w:rsid w:val="00C700E2"/>
    <w:rsid w:val="00C702F8"/>
    <w:rsid w:val="00C7058F"/>
    <w:rsid w:val="00C70879"/>
    <w:rsid w:val="00C709EE"/>
    <w:rsid w:val="00C710DF"/>
    <w:rsid w:val="00C71C38"/>
    <w:rsid w:val="00C720C7"/>
    <w:rsid w:val="00C7232F"/>
    <w:rsid w:val="00C72ADA"/>
    <w:rsid w:val="00C72B93"/>
    <w:rsid w:val="00C72D04"/>
    <w:rsid w:val="00C74775"/>
    <w:rsid w:val="00C74BA1"/>
    <w:rsid w:val="00C7557B"/>
    <w:rsid w:val="00C75B04"/>
    <w:rsid w:val="00C76B51"/>
    <w:rsid w:val="00C76B85"/>
    <w:rsid w:val="00C7708F"/>
    <w:rsid w:val="00C77DEB"/>
    <w:rsid w:val="00C809AA"/>
    <w:rsid w:val="00C80D70"/>
    <w:rsid w:val="00C81F14"/>
    <w:rsid w:val="00C82D18"/>
    <w:rsid w:val="00C83244"/>
    <w:rsid w:val="00C8335E"/>
    <w:rsid w:val="00C83660"/>
    <w:rsid w:val="00C838CE"/>
    <w:rsid w:val="00C845CF"/>
    <w:rsid w:val="00C847B7"/>
    <w:rsid w:val="00C84BD0"/>
    <w:rsid w:val="00C856C1"/>
    <w:rsid w:val="00C8575D"/>
    <w:rsid w:val="00C86899"/>
    <w:rsid w:val="00C90897"/>
    <w:rsid w:val="00C90C36"/>
    <w:rsid w:val="00C915D5"/>
    <w:rsid w:val="00C928BB"/>
    <w:rsid w:val="00C92BF7"/>
    <w:rsid w:val="00C92C2F"/>
    <w:rsid w:val="00C930D5"/>
    <w:rsid w:val="00C935A6"/>
    <w:rsid w:val="00C939F5"/>
    <w:rsid w:val="00C942D7"/>
    <w:rsid w:val="00C94DD0"/>
    <w:rsid w:val="00C95BE7"/>
    <w:rsid w:val="00C95EE8"/>
    <w:rsid w:val="00C96697"/>
    <w:rsid w:val="00C96BE6"/>
    <w:rsid w:val="00C973DD"/>
    <w:rsid w:val="00C97433"/>
    <w:rsid w:val="00C97E63"/>
    <w:rsid w:val="00CA0014"/>
    <w:rsid w:val="00CA00C5"/>
    <w:rsid w:val="00CA017B"/>
    <w:rsid w:val="00CA06B8"/>
    <w:rsid w:val="00CA12BB"/>
    <w:rsid w:val="00CA1B0C"/>
    <w:rsid w:val="00CA30C4"/>
    <w:rsid w:val="00CA3A08"/>
    <w:rsid w:val="00CA4299"/>
    <w:rsid w:val="00CA43E0"/>
    <w:rsid w:val="00CA6525"/>
    <w:rsid w:val="00CA6BA2"/>
    <w:rsid w:val="00CA6C6F"/>
    <w:rsid w:val="00CA6F98"/>
    <w:rsid w:val="00CA6FC1"/>
    <w:rsid w:val="00CA723E"/>
    <w:rsid w:val="00CA75CB"/>
    <w:rsid w:val="00CA7A55"/>
    <w:rsid w:val="00CA7EA5"/>
    <w:rsid w:val="00CB0445"/>
    <w:rsid w:val="00CB0552"/>
    <w:rsid w:val="00CB0C72"/>
    <w:rsid w:val="00CB0E9E"/>
    <w:rsid w:val="00CB125A"/>
    <w:rsid w:val="00CB22E1"/>
    <w:rsid w:val="00CB2E6E"/>
    <w:rsid w:val="00CB3E69"/>
    <w:rsid w:val="00CB45B2"/>
    <w:rsid w:val="00CB45D9"/>
    <w:rsid w:val="00CB52AC"/>
    <w:rsid w:val="00CB6368"/>
    <w:rsid w:val="00CB656B"/>
    <w:rsid w:val="00CB78ED"/>
    <w:rsid w:val="00CB7EBB"/>
    <w:rsid w:val="00CC0C62"/>
    <w:rsid w:val="00CC18EB"/>
    <w:rsid w:val="00CC2124"/>
    <w:rsid w:val="00CC2F33"/>
    <w:rsid w:val="00CC2F6F"/>
    <w:rsid w:val="00CC32D8"/>
    <w:rsid w:val="00CC34F3"/>
    <w:rsid w:val="00CC3E03"/>
    <w:rsid w:val="00CC432B"/>
    <w:rsid w:val="00CC4D2E"/>
    <w:rsid w:val="00CC625C"/>
    <w:rsid w:val="00CC6465"/>
    <w:rsid w:val="00CC663D"/>
    <w:rsid w:val="00CC6642"/>
    <w:rsid w:val="00CC6EEA"/>
    <w:rsid w:val="00CC7003"/>
    <w:rsid w:val="00CC7891"/>
    <w:rsid w:val="00CD05E5"/>
    <w:rsid w:val="00CD093C"/>
    <w:rsid w:val="00CD1E94"/>
    <w:rsid w:val="00CD2308"/>
    <w:rsid w:val="00CD4B8C"/>
    <w:rsid w:val="00CD4D75"/>
    <w:rsid w:val="00CD4EAC"/>
    <w:rsid w:val="00CD6026"/>
    <w:rsid w:val="00CD7CB3"/>
    <w:rsid w:val="00CE04D3"/>
    <w:rsid w:val="00CE0B1A"/>
    <w:rsid w:val="00CE0B29"/>
    <w:rsid w:val="00CE16A2"/>
    <w:rsid w:val="00CE1A29"/>
    <w:rsid w:val="00CE1DC8"/>
    <w:rsid w:val="00CE2ADE"/>
    <w:rsid w:val="00CE3578"/>
    <w:rsid w:val="00CE3B9E"/>
    <w:rsid w:val="00CE3BD9"/>
    <w:rsid w:val="00CE3DE2"/>
    <w:rsid w:val="00CE4249"/>
    <w:rsid w:val="00CE5393"/>
    <w:rsid w:val="00CE5CE2"/>
    <w:rsid w:val="00CE6297"/>
    <w:rsid w:val="00CE72EC"/>
    <w:rsid w:val="00CF03C6"/>
    <w:rsid w:val="00CF04B8"/>
    <w:rsid w:val="00CF09EF"/>
    <w:rsid w:val="00CF0E4C"/>
    <w:rsid w:val="00CF1222"/>
    <w:rsid w:val="00CF1393"/>
    <w:rsid w:val="00CF27B9"/>
    <w:rsid w:val="00CF3C47"/>
    <w:rsid w:val="00CF573C"/>
    <w:rsid w:val="00CF6BBC"/>
    <w:rsid w:val="00CF6CB0"/>
    <w:rsid w:val="00CF7459"/>
    <w:rsid w:val="00CF78D4"/>
    <w:rsid w:val="00D00781"/>
    <w:rsid w:val="00D01678"/>
    <w:rsid w:val="00D023FA"/>
    <w:rsid w:val="00D024D8"/>
    <w:rsid w:val="00D03A41"/>
    <w:rsid w:val="00D064B9"/>
    <w:rsid w:val="00D0681E"/>
    <w:rsid w:val="00D06C01"/>
    <w:rsid w:val="00D06C8C"/>
    <w:rsid w:val="00D06D26"/>
    <w:rsid w:val="00D071CD"/>
    <w:rsid w:val="00D10B1D"/>
    <w:rsid w:val="00D10F08"/>
    <w:rsid w:val="00D10F33"/>
    <w:rsid w:val="00D1134E"/>
    <w:rsid w:val="00D11609"/>
    <w:rsid w:val="00D116E1"/>
    <w:rsid w:val="00D11A4A"/>
    <w:rsid w:val="00D12BF4"/>
    <w:rsid w:val="00D139E6"/>
    <w:rsid w:val="00D13FC6"/>
    <w:rsid w:val="00D14B03"/>
    <w:rsid w:val="00D14DF0"/>
    <w:rsid w:val="00D15038"/>
    <w:rsid w:val="00D15488"/>
    <w:rsid w:val="00D15A32"/>
    <w:rsid w:val="00D1672D"/>
    <w:rsid w:val="00D168D7"/>
    <w:rsid w:val="00D16F70"/>
    <w:rsid w:val="00D1726E"/>
    <w:rsid w:val="00D1746B"/>
    <w:rsid w:val="00D21BAC"/>
    <w:rsid w:val="00D21FAA"/>
    <w:rsid w:val="00D2205F"/>
    <w:rsid w:val="00D2314E"/>
    <w:rsid w:val="00D24477"/>
    <w:rsid w:val="00D251B5"/>
    <w:rsid w:val="00D25513"/>
    <w:rsid w:val="00D25E5C"/>
    <w:rsid w:val="00D26338"/>
    <w:rsid w:val="00D26A3D"/>
    <w:rsid w:val="00D26F5A"/>
    <w:rsid w:val="00D278D3"/>
    <w:rsid w:val="00D30219"/>
    <w:rsid w:val="00D305A0"/>
    <w:rsid w:val="00D306C2"/>
    <w:rsid w:val="00D3070F"/>
    <w:rsid w:val="00D30C8C"/>
    <w:rsid w:val="00D314DA"/>
    <w:rsid w:val="00D32150"/>
    <w:rsid w:val="00D3220C"/>
    <w:rsid w:val="00D3298E"/>
    <w:rsid w:val="00D33505"/>
    <w:rsid w:val="00D35165"/>
    <w:rsid w:val="00D3536C"/>
    <w:rsid w:val="00D36209"/>
    <w:rsid w:val="00D36338"/>
    <w:rsid w:val="00D3659F"/>
    <w:rsid w:val="00D36877"/>
    <w:rsid w:val="00D36B0D"/>
    <w:rsid w:val="00D370F7"/>
    <w:rsid w:val="00D37EDC"/>
    <w:rsid w:val="00D37EF5"/>
    <w:rsid w:val="00D40B4A"/>
    <w:rsid w:val="00D40DCD"/>
    <w:rsid w:val="00D42EC5"/>
    <w:rsid w:val="00D4365D"/>
    <w:rsid w:val="00D44162"/>
    <w:rsid w:val="00D444CC"/>
    <w:rsid w:val="00D44FF0"/>
    <w:rsid w:val="00D45532"/>
    <w:rsid w:val="00D459D5"/>
    <w:rsid w:val="00D466C2"/>
    <w:rsid w:val="00D46762"/>
    <w:rsid w:val="00D4760E"/>
    <w:rsid w:val="00D506B2"/>
    <w:rsid w:val="00D507BC"/>
    <w:rsid w:val="00D523AF"/>
    <w:rsid w:val="00D524E3"/>
    <w:rsid w:val="00D534C0"/>
    <w:rsid w:val="00D54133"/>
    <w:rsid w:val="00D54C93"/>
    <w:rsid w:val="00D54DDE"/>
    <w:rsid w:val="00D54F17"/>
    <w:rsid w:val="00D553C2"/>
    <w:rsid w:val="00D55614"/>
    <w:rsid w:val="00D5566F"/>
    <w:rsid w:val="00D55725"/>
    <w:rsid w:val="00D55E22"/>
    <w:rsid w:val="00D56441"/>
    <w:rsid w:val="00D60929"/>
    <w:rsid w:val="00D60D8C"/>
    <w:rsid w:val="00D620B5"/>
    <w:rsid w:val="00D62AC0"/>
    <w:rsid w:val="00D63016"/>
    <w:rsid w:val="00D645C4"/>
    <w:rsid w:val="00D6468A"/>
    <w:rsid w:val="00D64744"/>
    <w:rsid w:val="00D64BCA"/>
    <w:rsid w:val="00D665E3"/>
    <w:rsid w:val="00D66CD5"/>
    <w:rsid w:val="00D6775D"/>
    <w:rsid w:val="00D708FE"/>
    <w:rsid w:val="00D709A7"/>
    <w:rsid w:val="00D71458"/>
    <w:rsid w:val="00D7253C"/>
    <w:rsid w:val="00D729DE"/>
    <w:rsid w:val="00D72CDC"/>
    <w:rsid w:val="00D72D22"/>
    <w:rsid w:val="00D7311D"/>
    <w:rsid w:val="00D735DB"/>
    <w:rsid w:val="00D74B21"/>
    <w:rsid w:val="00D75EAB"/>
    <w:rsid w:val="00D76B1A"/>
    <w:rsid w:val="00D76E32"/>
    <w:rsid w:val="00D77CA5"/>
    <w:rsid w:val="00D8022A"/>
    <w:rsid w:val="00D817F2"/>
    <w:rsid w:val="00D829BF"/>
    <w:rsid w:val="00D82E7D"/>
    <w:rsid w:val="00D83165"/>
    <w:rsid w:val="00D84D75"/>
    <w:rsid w:val="00D87283"/>
    <w:rsid w:val="00D87508"/>
    <w:rsid w:val="00D87A55"/>
    <w:rsid w:val="00D91DB4"/>
    <w:rsid w:val="00D9205D"/>
    <w:rsid w:val="00D93633"/>
    <w:rsid w:val="00D93E6D"/>
    <w:rsid w:val="00D94C91"/>
    <w:rsid w:val="00D954A3"/>
    <w:rsid w:val="00D95F25"/>
    <w:rsid w:val="00D966C0"/>
    <w:rsid w:val="00D972DC"/>
    <w:rsid w:val="00D97329"/>
    <w:rsid w:val="00DA0330"/>
    <w:rsid w:val="00DA0685"/>
    <w:rsid w:val="00DA16A5"/>
    <w:rsid w:val="00DA1896"/>
    <w:rsid w:val="00DA1C73"/>
    <w:rsid w:val="00DA259C"/>
    <w:rsid w:val="00DA2785"/>
    <w:rsid w:val="00DA33DA"/>
    <w:rsid w:val="00DA3402"/>
    <w:rsid w:val="00DA35B3"/>
    <w:rsid w:val="00DA3FA8"/>
    <w:rsid w:val="00DA66E6"/>
    <w:rsid w:val="00DA6C8F"/>
    <w:rsid w:val="00DA6D44"/>
    <w:rsid w:val="00DA7A2B"/>
    <w:rsid w:val="00DB007C"/>
    <w:rsid w:val="00DB09E7"/>
    <w:rsid w:val="00DB2345"/>
    <w:rsid w:val="00DB2372"/>
    <w:rsid w:val="00DB2738"/>
    <w:rsid w:val="00DB3B90"/>
    <w:rsid w:val="00DB4705"/>
    <w:rsid w:val="00DB4D59"/>
    <w:rsid w:val="00DB4F20"/>
    <w:rsid w:val="00DB612D"/>
    <w:rsid w:val="00DB74E7"/>
    <w:rsid w:val="00DC0AA1"/>
    <w:rsid w:val="00DC160B"/>
    <w:rsid w:val="00DC347B"/>
    <w:rsid w:val="00DC4290"/>
    <w:rsid w:val="00DC42A9"/>
    <w:rsid w:val="00DC44EB"/>
    <w:rsid w:val="00DC5204"/>
    <w:rsid w:val="00DC5564"/>
    <w:rsid w:val="00DC5668"/>
    <w:rsid w:val="00DC5D23"/>
    <w:rsid w:val="00DC6862"/>
    <w:rsid w:val="00DC6A5E"/>
    <w:rsid w:val="00DC7C37"/>
    <w:rsid w:val="00DD0937"/>
    <w:rsid w:val="00DD1035"/>
    <w:rsid w:val="00DD274D"/>
    <w:rsid w:val="00DD38CE"/>
    <w:rsid w:val="00DD3EC1"/>
    <w:rsid w:val="00DD4263"/>
    <w:rsid w:val="00DD4A3A"/>
    <w:rsid w:val="00DD5202"/>
    <w:rsid w:val="00DD59FF"/>
    <w:rsid w:val="00DD6D90"/>
    <w:rsid w:val="00DD70C9"/>
    <w:rsid w:val="00DD7659"/>
    <w:rsid w:val="00DD7770"/>
    <w:rsid w:val="00DE0075"/>
    <w:rsid w:val="00DE03EE"/>
    <w:rsid w:val="00DE06E7"/>
    <w:rsid w:val="00DE1064"/>
    <w:rsid w:val="00DE358D"/>
    <w:rsid w:val="00DE3CC6"/>
    <w:rsid w:val="00DE4769"/>
    <w:rsid w:val="00DE59E7"/>
    <w:rsid w:val="00DE648B"/>
    <w:rsid w:val="00DE695E"/>
    <w:rsid w:val="00DE6A8E"/>
    <w:rsid w:val="00DE6C17"/>
    <w:rsid w:val="00DE6EDC"/>
    <w:rsid w:val="00DE70D0"/>
    <w:rsid w:val="00DF0169"/>
    <w:rsid w:val="00DF0A4A"/>
    <w:rsid w:val="00DF10D2"/>
    <w:rsid w:val="00DF17AB"/>
    <w:rsid w:val="00DF352E"/>
    <w:rsid w:val="00DF3FFC"/>
    <w:rsid w:val="00DF47BF"/>
    <w:rsid w:val="00DF5308"/>
    <w:rsid w:val="00DF5705"/>
    <w:rsid w:val="00DF585B"/>
    <w:rsid w:val="00DF5CFF"/>
    <w:rsid w:val="00DF6379"/>
    <w:rsid w:val="00DF64E7"/>
    <w:rsid w:val="00DF6DC2"/>
    <w:rsid w:val="00DF70E6"/>
    <w:rsid w:val="00E0008E"/>
    <w:rsid w:val="00E00723"/>
    <w:rsid w:val="00E02858"/>
    <w:rsid w:val="00E02B4A"/>
    <w:rsid w:val="00E051C9"/>
    <w:rsid w:val="00E05DB4"/>
    <w:rsid w:val="00E06DC8"/>
    <w:rsid w:val="00E0714B"/>
    <w:rsid w:val="00E0798E"/>
    <w:rsid w:val="00E07EE7"/>
    <w:rsid w:val="00E07F22"/>
    <w:rsid w:val="00E1032E"/>
    <w:rsid w:val="00E10E34"/>
    <w:rsid w:val="00E10FB0"/>
    <w:rsid w:val="00E11AF2"/>
    <w:rsid w:val="00E123DD"/>
    <w:rsid w:val="00E1325A"/>
    <w:rsid w:val="00E138D6"/>
    <w:rsid w:val="00E1436F"/>
    <w:rsid w:val="00E14FF8"/>
    <w:rsid w:val="00E1514D"/>
    <w:rsid w:val="00E1587C"/>
    <w:rsid w:val="00E15C79"/>
    <w:rsid w:val="00E16997"/>
    <w:rsid w:val="00E16E58"/>
    <w:rsid w:val="00E17E15"/>
    <w:rsid w:val="00E17F5D"/>
    <w:rsid w:val="00E21166"/>
    <w:rsid w:val="00E21817"/>
    <w:rsid w:val="00E21963"/>
    <w:rsid w:val="00E21AA5"/>
    <w:rsid w:val="00E21EB1"/>
    <w:rsid w:val="00E21FE1"/>
    <w:rsid w:val="00E22AC9"/>
    <w:rsid w:val="00E22EB3"/>
    <w:rsid w:val="00E23B75"/>
    <w:rsid w:val="00E2505C"/>
    <w:rsid w:val="00E2556F"/>
    <w:rsid w:val="00E25C73"/>
    <w:rsid w:val="00E26369"/>
    <w:rsid w:val="00E26371"/>
    <w:rsid w:val="00E2691C"/>
    <w:rsid w:val="00E2704A"/>
    <w:rsid w:val="00E2736B"/>
    <w:rsid w:val="00E30332"/>
    <w:rsid w:val="00E30A80"/>
    <w:rsid w:val="00E30CFE"/>
    <w:rsid w:val="00E31336"/>
    <w:rsid w:val="00E315E3"/>
    <w:rsid w:val="00E32103"/>
    <w:rsid w:val="00E323EB"/>
    <w:rsid w:val="00E32834"/>
    <w:rsid w:val="00E32E96"/>
    <w:rsid w:val="00E33407"/>
    <w:rsid w:val="00E33462"/>
    <w:rsid w:val="00E34015"/>
    <w:rsid w:val="00E34350"/>
    <w:rsid w:val="00E345E6"/>
    <w:rsid w:val="00E34A24"/>
    <w:rsid w:val="00E34C27"/>
    <w:rsid w:val="00E351ED"/>
    <w:rsid w:val="00E3545F"/>
    <w:rsid w:val="00E35514"/>
    <w:rsid w:val="00E355DF"/>
    <w:rsid w:val="00E358C8"/>
    <w:rsid w:val="00E35F13"/>
    <w:rsid w:val="00E35FED"/>
    <w:rsid w:val="00E36663"/>
    <w:rsid w:val="00E37327"/>
    <w:rsid w:val="00E37C23"/>
    <w:rsid w:val="00E37CD0"/>
    <w:rsid w:val="00E40564"/>
    <w:rsid w:val="00E40AF8"/>
    <w:rsid w:val="00E40CA4"/>
    <w:rsid w:val="00E41CD9"/>
    <w:rsid w:val="00E41E81"/>
    <w:rsid w:val="00E42DE5"/>
    <w:rsid w:val="00E43955"/>
    <w:rsid w:val="00E43B87"/>
    <w:rsid w:val="00E44808"/>
    <w:rsid w:val="00E450D2"/>
    <w:rsid w:val="00E4521E"/>
    <w:rsid w:val="00E46920"/>
    <w:rsid w:val="00E47CAD"/>
    <w:rsid w:val="00E50434"/>
    <w:rsid w:val="00E50C31"/>
    <w:rsid w:val="00E50E5B"/>
    <w:rsid w:val="00E51043"/>
    <w:rsid w:val="00E510DC"/>
    <w:rsid w:val="00E5127B"/>
    <w:rsid w:val="00E51483"/>
    <w:rsid w:val="00E5207F"/>
    <w:rsid w:val="00E533D0"/>
    <w:rsid w:val="00E5393F"/>
    <w:rsid w:val="00E53CD4"/>
    <w:rsid w:val="00E54B53"/>
    <w:rsid w:val="00E55B2F"/>
    <w:rsid w:val="00E56497"/>
    <w:rsid w:val="00E56529"/>
    <w:rsid w:val="00E5668A"/>
    <w:rsid w:val="00E56CD4"/>
    <w:rsid w:val="00E5703A"/>
    <w:rsid w:val="00E570F0"/>
    <w:rsid w:val="00E575F2"/>
    <w:rsid w:val="00E600D4"/>
    <w:rsid w:val="00E6150F"/>
    <w:rsid w:val="00E62CF6"/>
    <w:rsid w:val="00E630A4"/>
    <w:rsid w:val="00E638E2"/>
    <w:rsid w:val="00E645FE"/>
    <w:rsid w:val="00E64A5D"/>
    <w:rsid w:val="00E64BE8"/>
    <w:rsid w:val="00E64C9D"/>
    <w:rsid w:val="00E6540D"/>
    <w:rsid w:val="00E668A9"/>
    <w:rsid w:val="00E704D6"/>
    <w:rsid w:val="00E71B9F"/>
    <w:rsid w:val="00E741ED"/>
    <w:rsid w:val="00E75A61"/>
    <w:rsid w:val="00E77E97"/>
    <w:rsid w:val="00E77FE2"/>
    <w:rsid w:val="00E803B4"/>
    <w:rsid w:val="00E8055D"/>
    <w:rsid w:val="00E80EA9"/>
    <w:rsid w:val="00E81B2B"/>
    <w:rsid w:val="00E81D49"/>
    <w:rsid w:val="00E82911"/>
    <w:rsid w:val="00E82B70"/>
    <w:rsid w:val="00E83094"/>
    <w:rsid w:val="00E84648"/>
    <w:rsid w:val="00E84FCA"/>
    <w:rsid w:val="00E850A5"/>
    <w:rsid w:val="00E85323"/>
    <w:rsid w:val="00E85C6D"/>
    <w:rsid w:val="00E86A80"/>
    <w:rsid w:val="00E876E1"/>
    <w:rsid w:val="00E87847"/>
    <w:rsid w:val="00E878EA"/>
    <w:rsid w:val="00E920BF"/>
    <w:rsid w:val="00E92492"/>
    <w:rsid w:val="00E92549"/>
    <w:rsid w:val="00E92B15"/>
    <w:rsid w:val="00E935EE"/>
    <w:rsid w:val="00E93E06"/>
    <w:rsid w:val="00E9466F"/>
    <w:rsid w:val="00E946C1"/>
    <w:rsid w:val="00E96247"/>
    <w:rsid w:val="00E963BD"/>
    <w:rsid w:val="00E964F8"/>
    <w:rsid w:val="00E96652"/>
    <w:rsid w:val="00E977DB"/>
    <w:rsid w:val="00E97C29"/>
    <w:rsid w:val="00E97D42"/>
    <w:rsid w:val="00E97FF8"/>
    <w:rsid w:val="00EA0CD3"/>
    <w:rsid w:val="00EA11BB"/>
    <w:rsid w:val="00EA1ACD"/>
    <w:rsid w:val="00EA1F58"/>
    <w:rsid w:val="00EA24E1"/>
    <w:rsid w:val="00EA3209"/>
    <w:rsid w:val="00EA3231"/>
    <w:rsid w:val="00EA3698"/>
    <w:rsid w:val="00EA3977"/>
    <w:rsid w:val="00EA39D7"/>
    <w:rsid w:val="00EA5FAD"/>
    <w:rsid w:val="00EA73E1"/>
    <w:rsid w:val="00EA79D0"/>
    <w:rsid w:val="00EA7CEC"/>
    <w:rsid w:val="00EB021A"/>
    <w:rsid w:val="00EB28AF"/>
    <w:rsid w:val="00EB2E1F"/>
    <w:rsid w:val="00EB3213"/>
    <w:rsid w:val="00EB3ABD"/>
    <w:rsid w:val="00EB3FEA"/>
    <w:rsid w:val="00EB4722"/>
    <w:rsid w:val="00EB480E"/>
    <w:rsid w:val="00EB6BE3"/>
    <w:rsid w:val="00EB7814"/>
    <w:rsid w:val="00EB7832"/>
    <w:rsid w:val="00EC033F"/>
    <w:rsid w:val="00EC0EDE"/>
    <w:rsid w:val="00EC2129"/>
    <w:rsid w:val="00EC24CB"/>
    <w:rsid w:val="00EC2557"/>
    <w:rsid w:val="00EC346F"/>
    <w:rsid w:val="00EC459F"/>
    <w:rsid w:val="00EC5B23"/>
    <w:rsid w:val="00EC6268"/>
    <w:rsid w:val="00EC79C3"/>
    <w:rsid w:val="00ED0536"/>
    <w:rsid w:val="00ED0E17"/>
    <w:rsid w:val="00ED2311"/>
    <w:rsid w:val="00ED2B0F"/>
    <w:rsid w:val="00ED2F7D"/>
    <w:rsid w:val="00ED2FD7"/>
    <w:rsid w:val="00ED3835"/>
    <w:rsid w:val="00ED4357"/>
    <w:rsid w:val="00ED4403"/>
    <w:rsid w:val="00ED49FD"/>
    <w:rsid w:val="00ED6563"/>
    <w:rsid w:val="00ED6755"/>
    <w:rsid w:val="00ED6924"/>
    <w:rsid w:val="00ED69C0"/>
    <w:rsid w:val="00ED6E32"/>
    <w:rsid w:val="00ED7A26"/>
    <w:rsid w:val="00EE030C"/>
    <w:rsid w:val="00EE1805"/>
    <w:rsid w:val="00EE2E4D"/>
    <w:rsid w:val="00EE4E4F"/>
    <w:rsid w:val="00EE52F8"/>
    <w:rsid w:val="00EE608B"/>
    <w:rsid w:val="00EE6429"/>
    <w:rsid w:val="00EE6A2D"/>
    <w:rsid w:val="00EE6E7D"/>
    <w:rsid w:val="00EF033D"/>
    <w:rsid w:val="00EF1573"/>
    <w:rsid w:val="00EF1606"/>
    <w:rsid w:val="00EF2A47"/>
    <w:rsid w:val="00EF31FD"/>
    <w:rsid w:val="00EF33EB"/>
    <w:rsid w:val="00EF5BB3"/>
    <w:rsid w:val="00EF64D3"/>
    <w:rsid w:val="00EF69A8"/>
    <w:rsid w:val="00EF69AF"/>
    <w:rsid w:val="00EF69F4"/>
    <w:rsid w:val="00EF7915"/>
    <w:rsid w:val="00F01437"/>
    <w:rsid w:val="00F01BDE"/>
    <w:rsid w:val="00F02E66"/>
    <w:rsid w:val="00F03C05"/>
    <w:rsid w:val="00F03FE7"/>
    <w:rsid w:val="00F0443B"/>
    <w:rsid w:val="00F046B5"/>
    <w:rsid w:val="00F05A21"/>
    <w:rsid w:val="00F05C95"/>
    <w:rsid w:val="00F0618F"/>
    <w:rsid w:val="00F0752D"/>
    <w:rsid w:val="00F10A84"/>
    <w:rsid w:val="00F117EC"/>
    <w:rsid w:val="00F119CE"/>
    <w:rsid w:val="00F1222C"/>
    <w:rsid w:val="00F13147"/>
    <w:rsid w:val="00F135F1"/>
    <w:rsid w:val="00F14F16"/>
    <w:rsid w:val="00F15BD0"/>
    <w:rsid w:val="00F164DE"/>
    <w:rsid w:val="00F16C04"/>
    <w:rsid w:val="00F17CA4"/>
    <w:rsid w:val="00F20725"/>
    <w:rsid w:val="00F2093B"/>
    <w:rsid w:val="00F21BED"/>
    <w:rsid w:val="00F21C75"/>
    <w:rsid w:val="00F21C7F"/>
    <w:rsid w:val="00F2340E"/>
    <w:rsid w:val="00F24864"/>
    <w:rsid w:val="00F2558F"/>
    <w:rsid w:val="00F2633B"/>
    <w:rsid w:val="00F26F3A"/>
    <w:rsid w:val="00F27225"/>
    <w:rsid w:val="00F27897"/>
    <w:rsid w:val="00F300B7"/>
    <w:rsid w:val="00F3073B"/>
    <w:rsid w:val="00F31586"/>
    <w:rsid w:val="00F316F9"/>
    <w:rsid w:val="00F3202C"/>
    <w:rsid w:val="00F32D82"/>
    <w:rsid w:val="00F33692"/>
    <w:rsid w:val="00F35380"/>
    <w:rsid w:val="00F35994"/>
    <w:rsid w:val="00F36332"/>
    <w:rsid w:val="00F363E8"/>
    <w:rsid w:val="00F36A5D"/>
    <w:rsid w:val="00F36A85"/>
    <w:rsid w:val="00F377E6"/>
    <w:rsid w:val="00F40DFB"/>
    <w:rsid w:val="00F41311"/>
    <w:rsid w:val="00F42DC9"/>
    <w:rsid w:val="00F42F64"/>
    <w:rsid w:val="00F45491"/>
    <w:rsid w:val="00F45B79"/>
    <w:rsid w:val="00F46059"/>
    <w:rsid w:val="00F475A0"/>
    <w:rsid w:val="00F47A5F"/>
    <w:rsid w:val="00F47DB4"/>
    <w:rsid w:val="00F50FAA"/>
    <w:rsid w:val="00F516CE"/>
    <w:rsid w:val="00F525B3"/>
    <w:rsid w:val="00F530ED"/>
    <w:rsid w:val="00F546C3"/>
    <w:rsid w:val="00F552A7"/>
    <w:rsid w:val="00F55614"/>
    <w:rsid w:val="00F5766C"/>
    <w:rsid w:val="00F60949"/>
    <w:rsid w:val="00F60A2E"/>
    <w:rsid w:val="00F60D1F"/>
    <w:rsid w:val="00F615E0"/>
    <w:rsid w:val="00F61961"/>
    <w:rsid w:val="00F61E3A"/>
    <w:rsid w:val="00F61FB7"/>
    <w:rsid w:val="00F625AA"/>
    <w:rsid w:val="00F628D6"/>
    <w:rsid w:val="00F63647"/>
    <w:rsid w:val="00F63790"/>
    <w:rsid w:val="00F63BC6"/>
    <w:rsid w:val="00F63E6F"/>
    <w:rsid w:val="00F6480A"/>
    <w:rsid w:val="00F6659E"/>
    <w:rsid w:val="00F66D89"/>
    <w:rsid w:val="00F671CE"/>
    <w:rsid w:val="00F67AAD"/>
    <w:rsid w:val="00F7268A"/>
    <w:rsid w:val="00F73336"/>
    <w:rsid w:val="00F74856"/>
    <w:rsid w:val="00F74D49"/>
    <w:rsid w:val="00F74E14"/>
    <w:rsid w:val="00F74EFA"/>
    <w:rsid w:val="00F77576"/>
    <w:rsid w:val="00F77A0E"/>
    <w:rsid w:val="00F77AB2"/>
    <w:rsid w:val="00F80E62"/>
    <w:rsid w:val="00F818CB"/>
    <w:rsid w:val="00F82946"/>
    <w:rsid w:val="00F8356B"/>
    <w:rsid w:val="00F837A0"/>
    <w:rsid w:val="00F8391A"/>
    <w:rsid w:val="00F83F9C"/>
    <w:rsid w:val="00F8495D"/>
    <w:rsid w:val="00F855BC"/>
    <w:rsid w:val="00F85E00"/>
    <w:rsid w:val="00F86421"/>
    <w:rsid w:val="00F86583"/>
    <w:rsid w:val="00F868DE"/>
    <w:rsid w:val="00F87D4A"/>
    <w:rsid w:val="00F905BA"/>
    <w:rsid w:val="00F92821"/>
    <w:rsid w:val="00F92CE2"/>
    <w:rsid w:val="00F9386B"/>
    <w:rsid w:val="00F93D73"/>
    <w:rsid w:val="00F93F8A"/>
    <w:rsid w:val="00F95048"/>
    <w:rsid w:val="00F95586"/>
    <w:rsid w:val="00F9572A"/>
    <w:rsid w:val="00F966F5"/>
    <w:rsid w:val="00F96E44"/>
    <w:rsid w:val="00F97218"/>
    <w:rsid w:val="00F978B2"/>
    <w:rsid w:val="00FA0182"/>
    <w:rsid w:val="00FA0B98"/>
    <w:rsid w:val="00FA1F51"/>
    <w:rsid w:val="00FA2516"/>
    <w:rsid w:val="00FA27ED"/>
    <w:rsid w:val="00FA2BF3"/>
    <w:rsid w:val="00FA30A5"/>
    <w:rsid w:val="00FA32F5"/>
    <w:rsid w:val="00FA36F4"/>
    <w:rsid w:val="00FA3C4F"/>
    <w:rsid w:val="00FA3D4C"/>
    <w:rsid w:val="00FA45FB"/>
    <w:rsid w:val="00FA46FD"/>
    <w:rsid w:val="00FA5128"/>
    <w:rsid w:val="00FA5FCC"/>
    <w:rsid w:val="00FA6CBD"/>
    <w:rsid w:val="00FA7185"/>
    <w:rsid w:val="00FA758E"/>
    <w:rsid w:val="00FA768C"/>
    <w:rsid w:val="00FB050A"/>
    <w:rsid w:val="00FB0840"/>
    <w:rsid w:val="00FB1C42"/>
    <w:rsid w:val="00FB2EDF"/>
    <w:rsid w:val="00FB2F83"/>
    <w:rsid w:val="00FB33AE"/>
    <w:rsid w:val="00FB3865"/>
    <w:rsid w:val="00FB41DE"/>
    <w:rsid w:val="00FB4FE1"/>
    <w:rsid w:val="00FB5BBB"/>
    <w:rsid w:val="00FB6618"/>
    <w:rsid w:val="00FB67A3"/>
    <w:rsid w:val="00FB7532"/>
    <w:rsid w:val="00FB7578"/>
    <w:rsid w:val="00FC01FA"/>
    <w:rsid w:val="00FC0D02"/>
    <w:rsid w:val="00FC0D95"/>
    <w:rsid w:val="00FC186E"/>
    <w:rsid w:val="00FC190C"/>
    <w:rsid w:val="00FC2581"/>
    <w:rsid w:val="00FC26A5"/>
    <w:rsid w:val="00FC27BE"/>
    <w:rsid w:val="00FC3088"/>
    <w:rsid w:val="00FC4DB1"/>
    <w:rsid w:val="00FC67C5"/>
    <w:rsid w:val="00FC73AE"/>
    <w:rsid w:val="00FC7EF3"/>
    <w:rsid w:val="00FD071A"/>
    <w:rsid w:val="00FD192E"/>
    <w:rsid w:val="00FD1962"/>
    <w:rsid w:val="00FD3009"/>
    <w:rsid w:val="00FD3918"/>
    <w:rsid w:val="00FD42B9"/>
    <w:rsid w:val="00FD528D"/>
    <w:rsid w:val="00FD5ABC"/>
    <w:rsid w:val="00FD60F6"/>
    <w:rsid w:val="00FD679B"/>
    <w:rsid w:val="00FD67F9"/>
    <w:rsid w:val="00FD6DD9"/>
    <w:rsid w:val="00FE0476"/>
    <w:rsid w:val="00FE194B"/>
    <w:rsid w:val="00FE2C6A"/>
    <w:rsid w:val="00FE2D6E"/>
    <w:rsid w:val="00FE2E4B"/>
    <w:rsid w:val="00FE2F47"/>
    <w:rsid w:val="00FE3047"/>
    <w:rsid w:val="00FE3364"/>
    <w:rsid w:val="00FE3690"/>
    <w:rsid w:val="00FE3876"/>
    <w:rsid w:val="00FE39BE"/>
    <w:rsid w:val="00FE41CE"/>
    <w:rsid w:val="00FE41D3"/>
    <w:rsid w:val="00FE50F2"/>
    <w:rsid w:val="00FE5F11"/>
    <w:rsid w:val="00FE61A6"/>
    <w:rsid w:val="00FE7CD1"/>
    <w:rsid w:val="00FF01C0"/>
    <w:rsid w:val="00FF0368"/>
    <w:rsid w:val="00FF0B9F"/>
    <w:rsid w:val="00FF0D70"/>
    <w:rsid w:val="00FF199E"/>
    <w:rsid w:val="00FF25A6"/>
    <w:rsid w:val="00FF302E"/>
    <w:rsid w:val="00FF3E21"/>
    <w:rsid w:val="00FF50B6"/>
    <w:rsid w:val="00FF6D9C"/>
    <w:rsid w:val="00FF780E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2DBE"/>
  <w15:docId w15:val="{332A4FD6-37FB-4A98-8C78-20C8DAA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2E7"/>
    <w:pPr>
      <w:spacing w:after="240"/>
    </w:pPr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D3536C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3536C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F7688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">
    <w:name w:val="Style Bulleted"/>
    <w:basedOn w:val="NoList"/>
    <w:rsid w:val="00EE6E7D"/>
    <w:pPr>
      <w:numPr>
        <w:numId w:val="1"/>
      </w:numPr>
    </w:pPr>
  </w:style>
  <w:style w:type="paragraph" w:styleId="ListBullet">
    <w:name w:val="List Bullet"/>
    <w:basedOn w:val="Normal"/>
    <w:rsid w:val="007A6B76"/>
    <w:pPr>
      <w:numPr>
        <w:ilvl w:val="1"/>
        <w:numId w:val="7"/>
      </w:numPr>
      <w:spacing w:after="0"/>
    </w:pPr>
  </w:style>
  <w:style w:type="paragraph" w:customStyle="1" w:styleId="StyleHeading210pt">
    <w:name w:val="Style Heading 2 + 10 pt"/>
    <w:basedOn w:val="Heading2"/>
    <w:rsid w:val="004B2F95"/>
    <w:pPr>
      <w:spacing w:before="0" w:after="0"/>
    </w:pPr>
    <w:rPr>
      <w:bCs w:val="0"/>
      <w:sz w:val="20"/>
    </w:rPr>
  </w:style>
  <w:style w:type="paragraph" w:customStyle="1" w:styleId="StyleListBulletUnderlineLeft0Firstline0">
    <w:name w:val="Style List Bullet + Underline Left:  0&quot; First line:  0&quot;"/>
    <w:basedOn w:val="ListBullet"/>
    <w:rsid w:val="007A6B76"/>
    <w:pPr>
      <w:numPr>
        <w:ilvl w:val="0"/>
        <w:numId w:val="0"/>
      </w:numPr>
      <w:spacing w:before="240"/>
    </w:pPr>
    <w:rPr>
      <w:szCs w:val="20"/>
      <w:u w:val="single"/>
    </w:rPr>
  </w:style>
  <w:style w:type="paragraph" w:customStyle="1" w:styleId="Headings5">
    <w:name w:val="Headings 5"/>
    <w:basedOn w:val="Normal"/>
    <w:rsid w:val="007A6B76"/>
    <w:pPr>
      <w:spacing w:before="240"/>
    </w:pPr>
    <w:rPr>
      <w:b/>
      <w:bCs/>
      <w:u w:val="single"/>
    </w:rPr>
  </w:style>
  <w:style w:type="paragraph" w:customStyle="1" w:styleId="Numberedlist">
    <w:name w:val="Numbered list"/>
    <w:basedOn w:val="Normal"/>
    <w:rsid w:val="00D459D5"/>
    <w:pPr>
      <w:numPr>
        <w:numId w:val="11"/>
      </w:numPr>
      <w:contextualSpacing/>
    </w:pPr>
  </w:style>
  <w:style w:type="paragraph" w:styleId="Footer">
    <w:name w:val="footer"/>
    <w:basedOn w:val="Normal"/>
    <w:link w:val="FooterChar"/>
    <w:uiPriority w:val="99"/>
    <w:rsid w:val="00D016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1678"/>
  </w:style>
  <w:style w:type="table" w:styleId="TableGrid">
    <w:name w:val="Table Grid"/>
    <w:basedOn w:val="TableNormal"/>
    <w:rsid w:val="00B8775D"/>
    <w:pPr>
      <w:spacing w:before="60"/>
    </w:pPr>
    <w:rPr>
      <w:sz w:val="22"/>
    </w:rPr>
    <w:tblPr/>
  </w:style>
  <w:style w:type="paragraph" w:styleId="Header">
    <w:name w:val="header"/>
    <w:basedOn w:val="Normal"/>
    <w:rsid w:val="00BC45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45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70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0FF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FD3918"/>
    <w:pPr>
      <w:ind w:left="720"/>
      <w:contextualSpacing/>
    </w:pPr>
  </w:style>
  <w:style w:type="character" w:styleId="CommentReference">
    <w:name w:val="annotation reference"/>
    <w:basedOn w:val="DefaultParagraphFont"/>
    <w:rsid w:val="00BF76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668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BF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7668"/>
    <w:rPr>
      <w:b/>
      <w:bCs/>
      <w:lang w:eastAsia="ko-KR"/>
    </w:rPr>
  </w:style>
  <w:style w:type="paragraph" w:customStyle="1" w:styleId="Default">
    <w:name w:val="Default"/>
    <w:rsid w:val="00171B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4DBC"/>
    <w:rPr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A60F1A"/>
    <w:rPr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A3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evans@sandia.gov" TargetMode="External"/><Relationship Id="rId13" Type="http://schemas.openxmlformats.org/officeDocument/2006/relationships/hyperlink" Target="mailto:jeffh@lanl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ba.gov/document/support--table-size-standard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ffh@lanl.gov" TargetMode="External"/><Relationship Id="rId14" Type="http://schemas.openxmlformats.org/officeDocument/2006/relationships/hyperlink" Target="mailto:sfevans@sandia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SBAprogr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NMSBA Leveraged Projects – Call for Pre-Proposals</vt:lpstr>
    </vt:vector>
  </TitlesOfParts>
  <Company>LANL</Company>
  <LinksUpToDate>false</LinksUpToDate>
  <CharactersWithSpaces>4735</CharactersWithSpaces>
  <SharedDoc>false</SharedDoc>
  <HLinks>
    <vt:vector size="12" baseType="variant">
      <vt:variant>
        <vt:i4>5242967</vt:i4>
      </vt:variant>
      <vt:variant>
        <vt:i4>0</vt:i4>
      </vt:variant>
      <vt:variant>
        <vt:i4>0</vt:i4>
      </vt:variant>
      <vt:variant>
        <vt:i4>5</vt:i4>
      </vt:variant>
      <vt:variant>
        <vt:lpwstr>http://www.nmsbaprogram.org/</vt:lpwstr>
      </vt:variant>
      <vt:variant>
        <vt:lpwstr/>
      </vt:variant>
      <vt:variant>
        <vt:i4>5242967</vt:i4>
      </vt:variant>
      <vt:variant>
        <vt:i4>5</vt:i4>
      </vt:variant>
      <vt:variant>
        <vt:i4>0</vt:i4>
      </vt:variant>
      <vt:variant>
        <vt:i4>5</vt:i4>
      </vt:variant>
      <vt:variant>
        <vt:lpwstr>http://www.nmsbaprogram.org/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NMSBA Leveraged Projects – Call for Pre-Proposals</dc:title>
  <dc:creator>Lisa Henne</dc:creator>
  <cp:lastModifiedBy>Hall, Jeffrey Michael</cp:lastModifiedBy>
  <cp:revision>3</cp:revision>
  <cp:lastPrinted>2019-01-14T17:41:00Z</cp:lastPrinted>
  <dcterms:created xsi:type="dcterms:W3CDTF">2022-12-12T20:53:00Z</dcterms:created>
  <dcterms:modified xsi:type="dcterms:W3CDTF">2022-12-19T04:14:00Z</dcterms:modified>
</cp:coreProperties>
</file>